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8D2900" w:rsidRPr="008D2900" w14:paraId="4BC7E9AC" w14:textId="77777777" w:rsidTr="008D2900">
        <w:tc>
          <w:tcPr>
            <w:tcW w:w="4278" w:type="dxa"/>
            <w:hideMark/>
          </w:tcPr>
          <w:p w14:paraId="5E94F0C1" w14:textId="77777777" w:rsidR="008D2900" w:rsidRPr="008D2900" w:rsidRDefault="008D2900" w:rsidP="008D2900">
            <w:pPr>
              <w:jc w:val="center"/>
              <w:rPr>
                <w:rFonts w:ascii="Times New Roman" w:hAnsi="Times New Roman"/>
                <w:sz w:val="24"/>
                <w:szCs w:val="26"/>
              </w:rPr>
            </w:pPr>
            <w:bookmarkStart w:id="0" w:name="_Hlk87517984"/>
            <w:r w:rsidRPr="008D2900">
              <w:rPr>
                <w:rFonts w:ascii="Times New Roman" w:hAnsi="Times New Roman"/>
                <w:sz w:val="24"/>
                <w:szCs w:val="26"/>
              </w:rPr>
              <w:t>BỘ GIÁO DỤC VÀ ĐÀO TẠO</w:t>
            </w:r>
          </w:p>
          <w:p w14:paraId="12E4FA60" w14:textId="77777777" w:rsidR="008D2900" w:rsidRPr="008D2900" w:rsidRDefault="008D2900" w:rsidP="008D2900">
            <w:pPr>
              <w:jc w:val="center"/>
              <w:rPr>
                <w:rFonts w:ascii="Times New Roman" w:hAnsi="Times New Roman"/>
                <w:b/>
                <w:sz w:val="24"/>
                <w:szCs w:val="26"/>
              </w:rPr>
            </w:pPr>
            <w:r w:rsidRPr="008D2900">
              <w:rPr>
                <w:rFonts w:ascii="Times New Roman" w:eastAsia="Times New Roman" w:hAnsi="Times New Roman"/>
                <w:noProof/>
                <w:color w:val="000000"/>
                <w:sz w:val="26"/>
                <w:szCs w:val="26"/>
              </w:rPr>
              <mc:AlternateContent>
                <mc:Choice Requires="wps">
                  <w:drawing>
                    <wp:anchor distT="0" distB="0" distL="114300" distR="114300" simplePos="0" relativeHeight="251672576" behindDoc="0" locked="0" layoutInCell="1" allowOverlap="1" wp14:anchorId="45C854AA" wp14:editId="3164E95B">
                      <wp:simplePos x="0" y="0"/>
                      <wp:positionH relativeFrom="column">
                        <wp:posOffset>422275</wp:posOffset>
                      </wp:positionH>
                      <wp:positionV relativeFrom="paragraph">
                        <wp:posOffset>186055</wp:posOffset>
                      </wp:positionV>
                      <wp:extent cx="170688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FA0E4C9" id="Straight Connector 1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" strokecolor="windowText" strokeweight=".5pt">
                      <v:stroke joinstyle="miter"/>
                    </v:line>
                  </w:pict>
                </mc:Fallback>
              </mc:AlternateContent>
            </w:r>
            <w:r w:rsidRPr="008D2900">
              <w:rPr>
                <w:rFonts w:ascii="Times New Roman" w:hAnsi="Times New Roman"/>
                <w:b/>
                <w:bCs/>
                <w:sz w:val="24"/>
                <w:szCs w:val="26"/>
              </w:rPr>
              <w:t>TRƯỜNG ĐẠI HỌC MỎ - ĐỊA CHẤT</w:t>
            </w:r>
          </w:p>
        </w:tc>
        <w:tc>
          <w:tcPr>
            <w:tcW w:w="5503" w:type="dxa"/>
            <w:hideMark/>
          </w:tcPr>
          <w:p w14:paraId="7565FBAE" w14:textId="77777777" w:rsidR="008D2900" w:rsidRPr="008D2900" w:rsidRDefault="008D2900" w:rsidP="008D2900">
            <w:pPr>
              <w:jc w:val="center"/>
              <w:rPr>
                <w:rFonts w:ascii="Times New Roman" w:hAnsi="Times New Roman"/>
                <w:b/>
                <w:bCs/>
                <w:sz w:val="24"/>
                <w:szCs w:val="26"/>
              </w:rPr>
            </w:pPr>
            <w:r w:rsidRPr="008D2900">
              <w:rPr>
                <w:rFonts w:ascii="Times New Roman" w:hAnsi="Times New Roman"/>
                <w:b/>
                <w:bCs/>
                <w:sz w:val="24"/>
                <w:szCs w:val="26"/>
              </w:rPr>
              <w:t>CỘNG HÒA XÃ HỘI CHỦ NGHĨA VIỆT NAM</w:t>
            </w:r>
          </w:p>
          <w:p w14:paraId="64753500" w14:textId="77777777" w:rsidR="008D2900" w:rsidRPr="008D2900" w:rsidRDefault="008D2900" w:rsidP="008D2900">
            <w:pPr>
              <w:jc w:val="center"/>
              <w:rPr>
                <w:rFonts w:ascii="Times New Roman" w:hAnsi="Times New Roman"/>
                <w:b/>
                <w:bCs/>
                <w:sz w:val="24"/>
                <w:szCs w:val="26"/>
              </w:rPr>
            </w:pPr>
            <w:r w:rsidRPr="008D2900">
              <w:rPr>
                <w:rFonts w:ascii="Times New Roman" w:hAnsi="Times New Roman"/>
                <w:b/>
                <w:bCs/>
                <w:sz w:val="24"/>
                <w:szCs w:val="26"/>
              </w:rPr>
              <w:t>Độc lập - Tự do - Hạnh phúc</w:t>
            </w:r>
          </w:p>
          <w:p w14:paraId="7F7F2553" w14:textId="77777777" w:rsidR="008D2900" w:rsidRPr="008D2900" w:rsidRDefault="008D2900" w:rsidP="008D2900">
            <w:pPr>
              <w:jc w:val="right"/>
              <w:rPr>
                <w:rFonts w:ascii="Times New Roman" w:hAnsi="Times New Roman"/>
                <w:i/>
                <w:sz w:val="24"/>
                <w:szCs w:val="26"/>
              </w:rPr>
            </w:pPr>
            <w:r w:rsidRPr="008D2900">
              <w:rPr>
                <w:rFonts w:ascii="Times New Roman" w:eastAsia="Times New Roman" w:hAnsi="Times New Roman"/>
                <w:noProof/>
                <w:color w:val="000000"/>
                <w:sz w:val="26"/>
                <w:szCs w:val="26"/>
              </w:rPr>
              <mc:AlternateContent>
                <mc:Choice Requires="wps">
                  <w:drawing>
                    <wp:anchor distT="0" distB="0" distL="114300" distR="114300" simplePos="0" relativeHeight="251671552" behindDoc="0" locked="0" layoutInCell="1" allowOverlap="1" wp14:anchorId="07591B9C" wp14:editId="0084D118">
                      <wp:simplePos x="0" y="0"/>
                      <wp:positionH relativeFrom="column">
                        <wp:posOffset>814070</wp:posOffset>
                      </wp:positionH>
                      <wp:positionV relativeFrom="paragraph">
                        <wp:posOffset>15240</wp:posOffset>
                      </wp:positionV>
                      <wp:extent cx="170688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276CBF" id="Straight Connector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" strokecolor="windowText" strokeweight=".5pt">
                      <v:stroke joinstyle="miter"/>
                    </v:line>
                  </w:pict>
                </mc:Fallback>
              </mc:AlternateContent>
            </w:r>
          </w:p>
        </w:tc>
      </w:tr>
    </w:tbl>
    <w:p w14:paraId="4F5C4386" w14:textId="77777777" w:rsidR="008D2900" w:rsidRPr="008D2900" w:rsidRDefault="008D2900" w:rsidP="008D2900">
      <w:pPr>
        <w:spacing w:before="60" w:after="60" w:line="340" w:lineRule="exact"/>
        <w:ind w:firstLine="4395"/>
        <w:jc w:val="center"/>
        <w:rPr>
          <w:rFonts w:ascii="Times New Roman" w:eastAsia="Calibri" w:hAnsi="Times New Roman" w:cs="Times New Roman"/>
          <w:b/>
          <w:sz w:val="24"/>
          <w:szCs w:val="26"/>
        </w:rPr>
      </w:pPr>
      <w:r w:rsidRPr="008D2900">
        <w:rPr>
          <w:rFonts w:ascii="Times New Roman" w:eastAsia="Calibri" w:hAnsi="Times New Roman" w:cs="Times New Roman"/>
          <w:i/>
          <w:sz w:val="24"/>
          <w:szCs w:val="26"/>
        </w:rPr>
        <w:t xml:space="preserve">                Hà Nội, ngày    tháng </w:t>
      </w:r>
      <w:r w:rsidRPr="008D2900">
        <w:rPr>
          <w:rFonts w:ascii="Times New Roman" w:eastAsia="Calibri" w:hAnsi="Times New Roman" w:cs="Times New Roman"/>
          <w:b/>
          <w:i/>
          <w:sz w:val="24"/>
          <w:szCs w:val="26"/>
        </w:rPr>
        <w:t>11</w:t>
      </w:r>
      <w:r w:rsidRPr="008D2900">
        <w:rPr>
          <w:rFonts w:ascii="Times New Roman" w:eastAsia="Calibri" w:hAnsi="Times New Roman" w:cs="Times New Roman"/>
          <w:i/>
          <w:sz w:val="24"/>
          <w:szCs w:val="26"/>
        </w:rPr>
        <w:t xml:space="preserve"> năm </w:t>
      </w:r>
      <w:r w:rsidRPr="008D2900">
        <w:rPr>
          <w:rFonts w:ascii="Times New Roman" w:eastAsia="Calibri" w:hAnsi="Times New Roman" w:cs="Times New Roman"/>
          <w:b/>
          <w:bCs/>
          <w:i/>
          <w:sz w:val="24"/>
          <w:szCs w:val="26"/>
        </w:rPr>
        <w:t>2021</w:t>
      </w:r>
      <w:r w:rsidRPr="008D2900">
        <w:rPr>
          <w:rFonts w:ascii="Times New Roman" w:eastAsia="Calibri" w:hAnsi="Times New Roman" w:cs="Times New Roman"/>
          <w:i/>
          <w:sz w:val="24"/>
          <w:szCs w:val="26"/>
        </w:rPr>
        <w:t xml:space="preserve"> </w:t>
      </w:r>
    </w:p>
    <w:bookmarkEnd w:id="0"/>
    <w:p w14:paraId="219755EE" w14:textId="77777777" w:rsidR="008D2900" w:rsidRPr="008D2900" w:rsidRDefault="008D2900" w:rsidP="008D2900">
      <w:pPr>
        <w:spacing w:before="60" w:after="60" w:line="340" w:lineRule="exact"/>
        <w:jc w:val="center"/>
        <w:rPr>
          <w:rFonts w:ascii="Times New Roman" w:eastAsia="Calibri" w:hAnsi="Times New Roman" w:cs="Times New Roman"/>
          <w:b/>
          <w:sz w:val="28"/>
          <w:szCs w:val="26"/>
        </w:rPr>
      </w:pPr>
    </w:p>
    <w:p w14:paraId="4E7A5ECC" w14:textId="77777777" w:rsidR="007F7F83" w:rsidRPr="00AA2DE1" w:rsidRDefault="007F7F83" w:rsidP="007F7F83">
      <w:pPr>
        <w:spacing w:before="120" w:after="0" w:line="276" w:lineRule="auto"/>
        <w:jc w:val="center"/>
        <w:rPr>
          <w:rFonts w:ascii="Times New Roman" w:eastAsia="Times New Roman" w:hAnsi="Times New Roman" w:cs="Times New Roman"/>
          <w:b/>
          <w:sz w:val="28"/>
          <w:szCs w:val="28"/>
        </w:rPr>
      </w:pPr>
      <w:r w:rsidRPr="00AA2DE1">
        <w:rPr>
          <w:rFonts w:ascii="Times New Roman" w:eastAsia="Times New Roman" w:hAnsi="Times New Roman" w:cs="Times New Roman"/>
          <w:b/>
          <w:sz w:val="28"/>
          <w:szCs w:val="28"/>
        </w:rPr>
        <w:t xml:space="preserve">BÁO CÁO </w:t>
      </w:r>
    </w:p>
    <w:p w14:paraId="4793A009" w14:textId="54B6C198" w:rsidR="007F7F83" w:rsidRPr="00AA2DE1" w:rsidRDefault="007F7F83" w:rsidP="007F7F83">
      <w:pPr>
        <w:spacing w:before="120" w:after="0" w:line="276" w:lineRule="auto"/>
        <w:jc w:val="center"/>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KẾT QUẢ KHẢO SÁT LẤY Ý KIẾN PHẢN HỒI TỪ GIẢNG VIÊN VỀ MÔI TRƯỜNG LÀM VIỆC</w:t>
      </w:r>
    </w:p>
    <w:p w14:paraId="056F50A4"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I. Mục đích khảo sát</w:t>
      </w:r>
    </w:p>
    <w:p w14:paraId="1A754F1D"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sz w:val="26"/>
          <w:szCs w:val="26"/>
        </w:rPr>
        <w:t>Nhằm nâng cao chất lượng đào tạo, đáp ứng yêu cầu của xã hội, Trường Đại học Mỏ - Địa chất tiến hành lấy ý kiến phản hồi của Giảng viênvề Chiến lược phát triển Trường; Chất lượng phục vụ của thư viện; về mức độ đáp ứng của hệ thống trang thiết bị dạy học; Mức độ đáp ứng của hệ thống phòn</w:t>
      </w:r>
      <w:r>
        <w:rPr>
          <w:rFonts w:ascii="Times New Roman" w:eastAsia="Times New Roman" w:hAnsi="Times New Roman" w:cs="Times New Roman"/>
          <w:sz w:val="26"/>
          <w:szCs w:val="26"/>
        </w:rPr>
        <w:t>g</w:t>
      </w:r>
      <w:r w:rsidRPr="00AA2DE1">
        <w:rPr>
          <w:rFonts w:ascii="Times New Roman" w:eastAsia="Times New Roman" w:hAnsi="Times New Roman" w:cs="Times New Roman"/>
          <w:sz w:val="26"/>
          <w:szCs w:val="26"/>
        </w:rPr>
        <w:t xml:space="preserve"> học, giảng đường, phòn</w:t>
      </w:r>
      <w:r>
        <w:rPr>
          <w:rFonts w:ascii="Times New Roman" w:eastAsia="Times New Roman" w:hAnsi="Times New Roman" w:cs="Times New Roman"/>
          <w:sz w:val="26"/>
          <w:szCs w:val="26"/>
        </w:rPr>
        <w:t>g</w:t>
      </w:r>
      <w:r w:rsidRPr="00AA2DE1">
        <w:rPr>
          <w:rFonts w:ascii="Times New Roman" w:eastAsia="Times New Roman" w:hAnsi="Times New Roman" w:cs="Times New Roman"/>
          <w:sz w:val="26"/>
          <w:szCs w:val="26"/>
        </w:rPr>
        <w:t xml:space="preserve"> thực hành, thí nghiệm; về các hoạt động hỗ trợ, Sự hài lòng trong công việc của Trường Đại học Mỏ - Địa chất.</w:t>
      </w:r>
    </w:p>
    <w:p w14:paraId="2168D378"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II. Đối tượng khảo sát</w:t>
      </w:r>
    </w:p>
    <w:p w14:paraId="4D856475" w14:textId="599CDE1E"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Giảng viên của Trường đại học Mỏ - Địa chất.</w:t>
      </w:r>
    </w:p>
    <w:p w14:paraId="116BA962"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III. Thời gian khảo sát</w:t>
      </w:r>
    </w:p>
    <w:p w14:paraId="6A4DD603" w14:textId="72021151" w:rsidR="007F7F83" w:rsidRPr="00072E58" w:rsidRDefault="007F7F83" w:rsidP="00FB634E">
      <w:pPr>
        <w:spacing w:before="120" w:after="0" w:line="276" w:lineRule="auto"/>
        <w:ind w:firstLine="567"/>
        <w:jc w:val="both"/>
        <w:rPr>
          <w:rFonts w:ascii="Times New Roman" w:eastAsia="Times New Roman" w:hAnsi="Times New Roman" w:cs="Times New Roman"/>
          <w:color w:val="000000" w:themeColor="text1"/>
          <w:sz w:val="26"/>
          <w:szCs w:val="26"/>
        </w:rPr>
      </w:pPr>
      <w:r w:rsidRPr="00072E58">
        <w:rPr>
          <w:rFonts w:ascii="Times New Roman" w:eastAsia="Times New Roman" w:hAnsi="Times New Roman" w:cs="Times New Roman"/>
          <w:color w:val="000000" w:themeColor="text1"/>
          <w:sz w:val="26"/>
          <w:szCs w:val="26"/>
        </w:rPr>
        <w:t xml:space="preserve">Thời gian khảo sát từ ngày </w:t>
      </w:r>
      <w:r>
        <w:rPr>
          <w:rFonts w:ascii="Times New Roman" w:eastAsia="Times New Roman" w:hAnsi="Times New Roman" w:cs="Times New Roman"/>
          <w:color w:val="000000" w:themeColor="text1"/>
          <w:sz w:val="26"/>
          <w:szCs w:val="26"/>
        </w:rPr>
        <w:t>15/9 đến 31/10/2021.</w:t>
      </w:r>
    </w:p>
    <w:p w14:paraId="471820E2"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IV. Phương pháp khảo sát</w:t>
      </w:r>
    </w:p>
    <w:p w14:paraId="03B2583F" w14:textId="545F4A42"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Tổ chức lấy ý kiến phản hồi bằng hình thức trực tuyến.</w:t>
      </w:r>
    </w:p>
    <w:p w14:paraId="6BF009B4" w14:textId="66B0AD4D"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Đường link khảo sát:</w:t>
      </w:r>
    </w:p>
    <w:p w14:paraId="72B12DA8" w14:textId="77777777"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https://humgedumy.sharepoint.com/:w:/g/personal/phamvantuan_humg_edu_vn/EYmgLudDu1hGtUs6-rmePGoBUGXsmcXXiiGqoU0b2HVD3A?e=xuCyN1</w:t>
      </w:r>
    </w:p>
    <w:p w14:paraId="12317C32"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V. Nội dung khảo sát</w:t>
      </w:r>
    </w:p>
    <w:p w14:paraId="0F764EE0" w14:textId="22F54F52"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Khảo sát lấy ý kiến phản hồi của Người lao động tập trung vào 49 câu hỏi với nội dung chính sau:</w:t>
      </w:r>
    </w:p>
    <w:p w14:paraId="48BCB081" w14:textId="37F0C94B"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Chế độ chính sách;</w:t>
      </w:r>
    </w:p>
    <w:p w14:paraId="09CC297F" w14:textId="2B67072F"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Chất lượng phục vụ của thư viện;</w:t>
      </w:r>
    </w:p>
    <w:p w14:paraId="78609E70" w14:textId="2A8B4DBF"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Mức độ đáp ứng của hệ thống trang thiết bị dạy học;</w:t>
      </w:r>
    </w:p>
    <w:p w14:paraId="2DAB1C75" w14:textId="3D3270A7"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Mức độ đáp ứng của hệ thống phòng học, giảng đường, phòng thực hành, thí nghiệm;</w:t>
      </w:r>
    </w:p>
    <w:p w14:paraId="186F9264" w14:textId="53188F75"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Các hoạt động hỗ trợ</w:t>
      </w:r>
    </w:p>
    <w:p w14:paraId="0B4FD0A9" w14:textId="70445EB5"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Sự hài lòng trong công việc.</w:t>
      </w:r>
    </w:p>
    <w:p w14:paraId="10049E11" w14:textId="09F2327A"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Các câu hỏi/ nội dung khảo sát trên được lấy ý kiến đánh giá theo 05 mức độ từ 1 đến 5</w:t>
      </w:r>
    </w:p>
    <w:tbl>
      <w:tblPr>
        <w:tblStyle w:val="TableGrid1"/>
        <w:tblW w:w="0" w:type="auto"/>
        <w:jc w:val="center"/>
        <w:tblLook w:val="04A0" w:firstRow="1" w:lastRow="0" w:firstColumn="1" w:lastColumn="0" w:noHBand="0" w:noVBand="1"/>
      </w:tblPr>
      <w:tblGrid>
        <w:gridCol w:w="2545"/>
        <w:gridCol w:w="1720"/>
        <w:gridCol w:w="1498"/>
        <w:gridCol w:w="1914"/>
        <w:gridCol w:w="1915"/>
      </w:tblGrid>
      <w:tr w:rsidR="007F7F83" w:rsidRPr="00AA2DE1" w14:paraId="347E02DA" w14:textId="77777777" w:rsidTr="00803B04">
        <w:trPr>
          <w:jc w:val="center"/>
        </w:trPr>
        <w:tc>
          <w:tcPr>
            <w:tcW w:w="2718" w:type="dxa"/>
          </w:tcPr>
          <w:p w14:paraId="1C30AE45"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1. Hoàn toàn không đồng ý</w:t>
            </w:r>
          </w:p>
        </w:tc>
        <w:tc>
          <w:tcPr>
            <w:tcW w:w="1800" w:type="dxa"/>
          </w:tcPr>
          <w:p w14:paraId="129A5A78"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2. Không đồng ý</w:t>
            </w:r>
          </w:p>
        </w:tc>
        <w:tc>
          <w:tcPr>
            <w:tcW w:w="1572" w:type="dxa"/>
          </w:tcPr>
          <w:p w14:paraId="468D796C"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3. Phân vân</w:t>
            </w:r>
          </w:p>
        </w:tc>
        <w:tc>
          <w:tcPr>
            <w:tcW w:w="2031" w:type="dxa"/>
          </w:tcPr>
          <w:p w14:paraId="3C77F72E"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4. Đồng ý</w:t>
            </w:r>
          </w:p>
        </w:tc>
        <w:tc>
          <w:tcPr>
            <w:tcW w:w="2031" w:type="dxa"/>
          </w:tcPr>
          <w:p w14:paraId="61527C78"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5. Hoàn toàn đồng ý</w:t>
            </w:r>
          </w:p>
        </w:tc>
      </w:tr>
    </w:tbl>
    <w:p w14:paraId="61403751" w14:textId="2B873B61"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lastRenderedPageBreak/>
        <w:t>Mẫu phiếu “Phiếu lấy ý kiến phẩn hồi từ Giảng viên về môi trường làm việc” (kèm theo)</w:t>
      </w:r>
    </w:p>
    <w:p w14:paraId="7796FB42" w14:textId="77777777" w:rsidR="007F7F83" w:rsidRPr="00AA2DE1" w:rsidRDefault="007F7F83" w:rsidP="007F7F83">
      <w:pPr>
        <w:spacing w:before="120" w:after="0" w:line="276" w:lineRule="auto"/>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VI. Tổng hợp kết quả khảo sát</w:t>
      </w:r>
    </w:p>
    <w:p w14:paraId="76321533"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1. Thông tin chung</w:t>
      </w:r>
    </w:p>
    <w:p w14:paraId="7A643A0A" w14:textId="7DFDAF88" w:rsidR="007F7F83" w:rsidRDefault="007F7F83" w:rsidP="00FB634E">
      <w:pPr>
        <w:spacing w:before="120" w:after="0" w:line="276" w:lineRule="auto"/>
        <w:ind w:firstLine="567"/>
        <w:jc w:val="both"/>
        <w:rPr>
          <w:rFonts w:ascii="Times New Roman" w:eastAsia="Times New Roman" w:hAnsi="Times New Roman" w:cs="Times New Roman"/>
          <w:sz w:val="26"/>
          <w:szCs w:val="26"/>
        </w:rPr>
      </w:pPr>
      <w:r w:rsidRPr="006F76E1">
        <w:rPr>
          <w:rFonts w:ascii="Times New Roman" w:eastAsia="Times New Roman" w:hAnsi="Times New Roman" w:cs="Times New Roman"/>
          <w:color w:val="000000" w:themeColor="text1"/>
          <w:sz w:val="26"/>
          <w:szCs w:val="26"/>
        </w:rPr>
        <w:t>Có 301</w:t>
      </w:r>
      <w:r>
        <w:rPr>
          <w:rFonts w:ascii="Times New Roman" w:eastAsia="Times New Roman" w:hAnsi="Times New Roman" w:cs="Times New Roman"/>
          <w:sz w:val="26"/>
          <w:szCs w:val="26"/>
        </w:rPr>
        <w:t xml:space="preserve"> Giảng viên</w:t>
      </w:r>
      <w:r w:rsidRPr="00AA2DE1">
        <w:rPr>
          <w:rFonts w:ascii="Times New Roman" w:eastAsia="Times New Roman" w:hAnsi="Times New Roman" w:cs="Times New Roman"/>
          <w:sz w:val="26"/>
          <w:szCs w:val="26"/>
        </w:rPr>
        <w:t xml:space="preserve"> tham gia khảo sát lấy ý kiến:</w:t>
      </w:r>
    </w:p>
    <w:p w14:paraId="72137CDA" w14:textId="0843F68F" w:rsidR="007F7F83" w:rsidRPr="004B095F" w:rsidRDefault="007F7F83" w:rsidP="00FB634E">
      <w:pPr>
        <w:spacing w:before="120" w:after="0" w:line="264" w:lineRule="auto"/>
        <w:ind w:firstLine="567"/>
        <w:jc w:val="both"/>
        <w:rPr>
          <w:rFonts w:ascii="Times New Roman" w:eastAsiaTheme="minorEastAsia" w:hAnsi="Times New Roman" w:cs="Times New Roman"/>
          <w:color w:val="000000"/>
          <w:sz w:val="24"/>
          <w:szCs w:val="24"/>
        </w:rPr>
      </w:pPr>
      <w:r w:rsidRPr="004B095F">
        <w:rPr>
          <w:rFonts w:ascii="Times New Roman" w:eastAsiaTheme="minorEastAsia" w:hAnsi="Times New Roman" w:cs="Times New Roman"/>
          <w:color w:val="000000"/>
          <w:sz w:val="24"/>
          <w:szCs w:val="24"/>
        </w:rPr>
        <w:t>- Khoa Khoa học cơ bả</w:t>
      </w:r>
      <w:r>
        <w:rPr>
          <w:rFonts w:ascii="Times New Roman" w:eastAsiaTheme="minorEastAsia" w:hAnsi="Times New Roman" w:cs="Times New Roman"/>
          <w:color w:val="000000"/>
          <w:sz w:val="24"/>
          <w:szCs w:val="24"/>
        </w:rPr>
        <w:t xml:space="preserve">n: </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51</w:t>
      </w:r>
      <w:r w:rsidRPr="004B095F">
        <w:rPr>
          <w:rFonts w:ascii="Times New Roman" w:eastAsiaTheme="minorEastAsia" w:hAnsi="Times New Roman" w:cs="Times New Roman"/>
          <w:color w:val="000000"/>
          <w:sz w:val="24"/>
          <w:szCs w:val="24"/>
        </w:rPr>
        <w:tab/>
      </w:r>
      <w:r w:rsidRPr="004B095F">
        <w:rPr>
          <w:rFonts w:ascii="Times New Roman" w:eastAsiaTheme="minorEastAsia" w:hAnsi="Times New Roman" w:cs="Times New Roman"/>
          <w:color w:val="000000"/>
          <w:sz w:val="24"/>
          <w:szCs w:val="24"/>
        </w:rPr>
        <w:tab/>
        <w:t>- Khoa Dầu khí</w:t>
      </w:r>
      <w:r w:rsidRPr="004B095F">
        <w:rPr>
          <w:rFonts w:ascii="Times New Roman" w:eastAsiaTheme="minorEastAsia" w:hAnsi="Times New Roman" w:cs="Times New Roman"/>
          <w:color w:val="000000"/>
          <w:sz w:val="24"/>
          <w:szCs w:val="24"/>
        </w:rPr>
        <w:tab/>
      </w:r>
      <w:r w:rsidRPr="004B095F">
        <w:rPr>
          <w:rFonts w:ascii="Times New Roman" w:eastAsiaTheme="minorEastAsia" w:hAnsi="Times New Roman" w:cs="Times New Roman"/>
          <w:color w:val="000000"/>
          <w:sz w:val="24"/>
          <w:szCs w:val="24"/>
        </w:rPr>
        <w:tab/>
        <w:t>30</w:t>
      </w:r>
    </w:p>
    <w:p w14:paraId="70A9B4B3" w14:textId="3256930F" w:rsidR="007F7F83" w:rsidRPr="004B095F" w:rsidRDefault="007F7F83" w:rsidP="00FB634E">
      <w:pPr>
        <w:spacing w:before="120" w:after="0" w:line="264" w:lineRule="auto"/>
        <w:ind w:firstLine="567"/>
        <w:jc w:val="both"/>
        <w:rPr>
          <w:rFonts w:ascii="Times New Roman" w:eastAsiaTheme="minorEastAsia" w:hAnsi="Times New Roman" w:cs="Times New Roman"/>
          <w:color w:val="000000"/>
          <w:sz w:val="24"/>
          <w:szCs w:val="24"/>
        </w:rPr>
      </w:pPr>
      <w:r w:rsidRPr="004B095F">
        <w:rPr>
          <w:rFonts w:ascii="Times New Roman" w:eastAsiaTheme="minorEastAsia" w:hAnsi="Times New Roman" w:cs="Times New Roman"/>
          <w:color w:val="000000"/>
          <w:sz w:val="24"/>
          <w:szCs w:val="24"/>
        </w:rPr>
        <w:t>- Khoa Lý luận chính trị:</w:t>
      </w:r>
      <w:r w:rsidRPr="004B095F">
        <w:rPr>
          <w:rFonts w:ascii="Times New Roman" w:eastAsiaTheme="minorEastAsia" w:hAnsi="Times New Roman" w:cs="Times New Roman"/>
          <w:color w:val="000000"/>
          <w:sz w:val="24"/>
          <w:szCs w:val="24"/>
        </w:rPr>
        <w:tab/>
      </w:r>
      <w:r w:rsidRPr="004B095F">
        <w:rPr>
          <w:rFonts w:ascii="Times New Roman" w:eastAsiaTheme="minorEastAsia" w:hAnsi="Times New Roman" w:cs="Times New Roman"/>
          <w:color w:val="000000"/>
          <w:sz w:val="24"/>
          <w:szCs w:val="24"/>
        </w:rPr>
        <w:tab/>
        <w:t>12</w:t>
      </w:r>
      <w:r w:rsidRPr="004B095F">
        <w:rPr>
          <w:rFonts w:ascii="Times New Roman" w:eastAsiaTheme="minorEastAsia" w:hAnsi="Times New Roman" w:cs="Times New Roman"/>
          <w:color w:val="000000"/>
          <w:sz w:val="24"/>
          <w:szCs w:val="24"/>
        </w:rPr>
        <w:tab/>
      </w:r>
      <w:r w:rsidRPr="004B095F">
        <w:rPr>
          <w:rFonts w:ascii="Times New Roman" w:eastAsiaTheme="minorEastAsia" w:hAnsi="Times New Roman" w:cs="Times New Roman"/>
          <w:color w:val="000000"/>
          <w:sz w:val="24"/>
          <w:szCs w:val="24"/>
        </w:rPr>
        <w:tab/>
        <w:t>- Khoa Kinh tế</w:t>
      </w:r>
      <w:r>
        <w:rPr>
          <w:rFonts w:ascii="Times New Roman" w:eastAsiaTheme="minorEastAsia" w:hAnsi="Times New Roman" w:cs="Times New Roman"/>
          <w:color w:val="000000"/>
          <w:sz w:val="24"/>
          <w:szCs w:val="24"/>
        </w:rPr>
        <w:t xml:space="preserve"> và QTKD</w:t>
      </w:r>
      <w:r>
        <w:rPr>
          <w:rFonts w:ascii="Times New Roman" w:eastAsiaTheme="minorEastAsia" w:hAnsi="Times New Roman" w:cs="Times New Roman"/>
          <w:color w:val="000000"/>
          <w:sz w:val="24"/>
          <w:szCs w:val="24"/>
        </w:rPr>
        <w:tab/>
        <w:t>37</w:t>
      </w:r>
    </w:p>
    <w:p w14:paraId="39861A75" w14:textId="3E546863" w:rsidR="007F7F83" w:rsidRPr="004B095F" w:rsidRDefault="007F7F83" w:rsidP="00FB634E">
      <w:pPr>
        <w:spacing w:before="120" w:after="0" w:line="264" w:lineRule="auto"/>
        <w:ind w:firstLine="567"/>
        <w:jc w:val="both"/>
        <w:rPr>
          <w:rFonts w:ascii="Times New Roman" w:eastAsiaTheme="minorEastAsia" w:hAnsi="Times New Roman" w:cs="Times New Roman"/>
          <w:color w:val="000000"/>
          <w:sz w:val="24"/>
          <w:szCs w:val="24"/>
        </w:rPr>
      </w:pPr>
      <w:r w:rsidRPr="004B095F">
        <w:rPr>
          <w:rFonts w:ascii="Times New Roman" w:eastAsiaTheme="minorEastAsia" w:hAnsi="Times New Roman" w:cs="Times New Roman"/>
          <w:color w:val="000000"/>
          <w:sz w:val="24"/>
          <w:szCs w:val="24"/>
        </w:rPr>
        <w:t>- Khoa Mỏ</w:t>
      </w:r>
      <w:r>
        <w:rPr>
          <w:rFonts w:ascii="Times New Roman" w:eastAsiaTheme="minorEastAsia" w:hAnsi="Times New Roman" w:cs="Times New Roman"/>
          <w:color w:val="000000"/>
          <w:sz w:val="24"/>
          <w:szCs w:val="24"/>
        </w:rPr>
        <w:t>:</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18</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 Khoa CNTT</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30</w:t>
      </w:r>
    </w:p>
    <w:p w14:paraId="68B1D5D7" w14:textId="473571CF" w:rsidR="007F7F83" w:rsidRPr="004B095F" w:rsidRDefault="007F7F83" w:rsidP="00FB634E">
      <w:pPr>
        <w:spacing w:before="120" w:after="0" w:line="264" w:lineRule="auto"/>
        <w:ind w:firstLine="567"/>
        <w:jc w:val="both"/>
        <w:rPr>
          <w:rFonts w:ascii="Times New Roman" w:eastAsiaTheme="minorEastAsia" w:hAnsi="Times New Roman" w:cs="Times New Roman"/>
          <w:color w:val="000000"/>
          <w:sz w:val="24"/>
          <w:szCs w:val="24"/>
        </w:rPr>
      </w:pPr>
      <w:r w:rsidRPr="004B095F">
        <w:rPr>
          <w:rFonts w:ascii="Times New Roman" w:eastAsiaTheme="minorEastAsia" w:hAnsi="Times New Roman" w:cs="Times New Roman"/>
          <w:color w:val="000000"/>
          <w:sz w:val="24"/>
          <w:szCs w:val="24"/>
        </w:rPr>
        <w:t>- Khoa Khoa học – KT Địa chấ</w:t>
      </w:r>
      <w:r>
        <w:rPr>
          <w:rFonts w:ascii="Times New Roman" w:eastAsiaTheme="minorEastAsia" w:hAnsi="Times New Roman" w:cs="Times New Roman"/>
          <w:color w:val="000000"/>
          <w:sz w:val="24"/>
          <w:szCs w:val="24"/>
        </w:rPr>
        <w:t>t:</w:t>
      </w:r>
      <w:r>
        <w:rPr>
          <w:rFonts w:ascii="Times New Roman" w:eastAsiaTheme="minorEastAsia" w:hAnsi="Times New Roman" w:cs="Times New Roman"/>
          <w:color w:val="000000"/>
          <w:sz w:val="24"/>
          <w:szCs w:val="24"/>
        </w:rPr>
        <w:tab/>
        <w:t>26</w:t>
      </w:r>
      <w:r w:rsidRPr="004B095F">
        <w:rPr>
          <w:rFonts w:ascii="Times New Roman" w:eastAsiaTheme="minorEastAsia" w:hAnsi="Times New Roman" w:cs="Times New Roman"/>
          <w:color w:val="000000"/>
          <w:sz w:val="24"/>
          <w:szCs w:val="24"/>
        </w:rPr>
        <w:tab/>
      </w:r>
      <w:r w:rsidRPr="004B095F">
        <w:rPr>
          <w:rFonts w:ascii="Times New Roman" w:eastAsiaTheme="minorEastAsia" w:hAnsi="Times New Roman" w:cs="Times New Roman"/>
          <w:color w:val="000000"/>
          <w:sz w:val="24"/>
          <w:szCs w:val="24"/>
        </w:rPr>
        <w:tab/>
        <w:t>- Khoa Cơ điệ</w:t>
      </w:r>
      <w:r>
        <w:rPr>
          <w:rFonts w:ascii="Times New Roman" w:eastAsiaTheme="minorEastAsia" w:hAnsi="Times New Roman" w:cs="Times New Roman"/>
          <w:color w:val="000000"/>
          <w:sz w:val="24"/>
          <w:szCs w:val="24"/>
        </w:rPr>
        <w:t>n</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20</w:t>
      </w:r>
    </w:p>
    <w:p w14:paraId="0965830F" w14:textId="685BF5DA" w:rsidR="007F7F83" w:rsidRPr="004B095F" w:rsidRDefault="007F7F83" w:rsidP="00FB634E">
      <w:pPr>
        <w:spacing w:before="120" w:after="0" w:line="264" w:lineRule="auto"/>
        <w:ind w:firstLine="567"/>
        <w:jc w:val="both"/>
        <w:rPr>
          <w:rFonts w:ascii="Times New Roman" w:eastAsiaTheme="minorEastAsia" w:hAnsi="Times New Roman" w:cs="Times New Roman"/>
          <w:color w:val="000000"/>
          <w:sz w:val="24"/>
          <w:szCs w:val="24"/>
        </w:rPr>
      </w:pPr>
      <w:r w:rsidRPr="004B095F">
        <w:rPr>
          <w:rFonts w:ascii="Times New Roman" w:eastAsiaTheme="minorEastAsia" w:hAnsi="Times New Roman" w:cs="Times New Roman"/>
          <w:color w:val="000000"/>
          <w:sz w:val="24"/>
          <w:szCs w:val="24"/>
        </w:rPr>
        <w:t>- Khoa TĐ – BĐ và QL</w:t>
      </w:r>
      <w:r>
        <w:rPr>
          <w:rFonts w:ascii="Times New Roman" w:eastAsiaTheme="minorEastAsia" w:hAnsi="Times New Roman" w:cs="Times New Roman"/>
          <w:color w:val="000000"/>
          <w:sz w:val="24"/>
          <w:szCs w:val="24"/>
        </w:rPr>
        <w:t xml:space="preserve"> ĐĐ:</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42</w:t>
      </w:r>
      <w:r w:rsidRPr="004B095F">
        <w:rPr>
          <w:rFonts w:ascii="Times New Roman" w:eastAsiaTheme="minorEastAsia" w:hAnsi="Times New Roman" w:cs="Times New Roman"/>
          <w:color w:val="000000"/>
          <w:sz w:val="24"/>
          <w:szCs w:val="24"/>
        </w:rPr>
        <w:tab/>
      </w:r>
      <w:r w:rsidRPr="004B095F">
        <w:rPr>
          <w:rFonts w:ascii="Times New Roman" w:eastAsiaTheme="minorEastAsia" w:hAnsi="Times New Roman" w:cs="Times New Roman"/>
          <w:color w:val="000000"/>
          <w:sz w:val="24"/>
          <w:szCs w:val="24"/>
        </w:rPr>
        <w:tab/>
        <w:t>- Khoa Xây dựng</w:t>
      </w:r>
      <w:r w:rsidRPr="004B095F">
        <w:rPr>
          <w:rFonts w:ascii="Times New Roman" w:eastAsiaTheme="minorEastAsia" w:hAnsi="Times New Roman" w:cs="Times New Roman"/>
          <w:color w:val="000000"/>
          <w:sz w:val="24"/>
          <w:szCs w:val="24"/>
        </w:rPr>
        <w:tab/>
      </w:r>
      <w:r w:rsidRPr="004B095F">
        <w:rPr>
          <w:rFonts w:ascii="Times New Roman" w:eastAsiaTheme="minorEastAsia" w:hAnsi="Times New Roman" w:cs="Times New Roman"/>
          <w:color w:val="000000"/>
          <w:sz w:val="24"/>
          <w:szCs w:val="24"/>
        </w:rPr>
        <w:tab/>
        <w:t>07</w:t>
      </w:r>
    </w:p>
    <w:p w14:paraId="166183C9" w14:textId="2AF39C5D" w:rsidR="007F7F83" w:rsidRPr="004B095F" w:rsidRDefault="007F7F83" w:rsidP="00FB634E">
      <w:pPr>
        <w:spacing w:before="120" w:after="0" w:line="264" w:lineRule="auto"/>
        <w:ind w:firstLine="567"/>
        <w:jc w:val="both"/>
        <w:rPr>
          <w:rFonts w:ascii="Times New Roman" w:eastAsiaTheme="minorEastAsia" w:hAnsi="Times New Roman" w:cs="Times New Roman"/>
          <w:color w:val="000000"/>
          <w:sz w:val="24"/>
          <w:szCs w:val="24"/>
        </w:rPr>
      </w:pPr>
      <w:r w:rsidRPr="004B095F">
        <w:rPr>
          <w:rFonts w:ascii="Times New Roman" w:eastAsiaTheme="minorEastAsia" w:hAnsi="Times New Roman" w:cs="Times New Roman"/>
          <w:color w:val="000000"/>
          <w:sz w:val="24"/>
          <w:szCs w:val="24"/>
        </w:rPr>
        <w:t>- Khoa Môi trườ</w:t>
      </w:r>
      <w:r>
        <w:rPr>
          <w:rFonts w:ascii="Times New Roman" w:eastAsiaTheme="minorEastAsia" w:hAnsi="Times New Roman" w:cs="Times New Roman"/>
          <w:color w:val="000000"/>
          <w:sz w:val="24"/>
          <w:szCs w:val="24"/>
        </w:rPr>
        <w:t>ng:</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20</w:t>
      </w:r>
      <w:r w:rsidRPr="004B095F">
        <w:rPr>
          <w:rFonts w:ascii="Times New Roman" w:eastAsiaTheme="minorEastAsia" w:hAnsi="Times New Roman" w:cs="Times New Roman"/>
          <w:color w:val="000000"/>
          <w:sz w:val="24"/>
          <w:szCs w:val="24"/>
        </w:rPr>
        <w:tab/>
      </w:r>
      <w:r w:rsidRPr="004B095F">
        <w:rPr>
          <w:rFonts w:ascii="Times New Roman" w:eastAsiaTheme="minorEastAsia" w:hAnsi="Times New Roman" w:cs="Times New Roman"/>
          <w:color w:val="000000"/>
          <w:sz w:val="24"/>
          <w:szCs w:val="24"/>
        </w:rPr>
        <w:tab/>
        <w:t>- Khoa Giáo dụ</w:t>
      </w:r>
      <w:r>
        <w:rPr>
          <w:rFonts w:ascii="Times New Roman" w:eastAsiaTheme="minorEastAsia" w:hAnsi="Times New Roman" w:cs="Times New Roman"/>
          <w:color w:val="000000"/>
          <w:sz w:val="24"/>
          <w:szCs w:val="24"/>
        </w:rPr>
        <w:t>c QP</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06</w:t>
      </w:r>
    </w:p>
    <w:p w14:paraId="36096560" w14:textId="77777777"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sidRPr="00E66347">
        <w:rPr>
          <w:rFonts w:ascii="Times New Roman" w:eastAsia="Times New Roman" w:hAnsi="Times New Roman" w:cs="Times New Roman"/>
          <w:noProof/>
          <w:sz w:val="26"/>
          <w:szCs w:val="26"/>
        </w:rPr>
        <w:drawing>
          <wp:inline distT="0" distB="0" distL="0" distR="0" wp14:anchorId="6EB8DC65" wp14:editId="44EBF425">
            <wp:extent cx="5638800" cy="2743200"/>
            <wp:effectExtent l="19050" t="0" r="1905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182E5EC" w14:textId="77777777" w:rsidR="007F7F83" w:rsidRPr="00AA2DE1" w:rsidRDefault="007F7F83" w:rsidP="007F7F83">
      <w:pPr>
        <w:spacing w:before="120" w:after="0"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t>- Giới tính: Nam:</w:t>
      </w:r>
      <w:r>
        <w:rPr>
          <w:rFonts w:ascii="Times New Roman" w:eastAsia="Times New Roman" w:hAnsi="Times New Roman" w:cs="Times New Roman"/>
          <w:sz w:val="26"/>
          <w:szCs w:val="26"/>
        </w:rPr>
        <w:tab/>
        <w:t>176</w:t>
      </w:r>
      <w:r w:rsidRPr="00AA2DE1">
        <w:rPr>
          <w:rFonts w:ascii="Times New Roman" w:eastAsia="Times New Roman" w:hAnsi="Times New Roman" w:cs="Times New Roman"/>
          <w:sz w:val="26"/>
          <w:szCs w:val="26"/>
        </w:rPr>
        <w:tab/>
      </w:r>
      <w:r w:rsidRPr="00AA2DE1">
        <w:rPr>
          <w:rFonts w:ascii="Times New Roman" w:eastAsia="Times New Roman" w:hAnsi="Times New Roman" w:cs="Times New Roman"/>
          <w:sz w:val="26"/>
          <w:szCs w:val="26"/>
        </w:rPr>
        <w:tab/>
      </w:r>
      <w:r>
        <w:rPr>
          <w:rFonts w:ascii="Times New Roman" w:eastAsia="Times New Roman" w:hAnsi="Times New Roman" w:cs="Times New Roman"/>
          <w:sz w:val="26"/>
          <w:szCs w:val="26"/>
        </w:rPr>
        <w:t>Nữ:</w:t>
      </w:r>
      <w:r>
        <w:rPr>
          <w:rFonts w:ascii="Times New Roman" w:eastAsia="Times New Roman" w:hAnsi="Times New Roman" w:cs="Times New Roman"/>
          <w:sz w:val="26"/>
          <w:szCs w:val="26"/>
        </w:rPr>
        <w:tab/>
        <w:t>125</w:t>
      </w:r>
    </w:p>
    <w:p w14:paraId="35BB649A" w14:textId="77777777" w:rsidR="007F7F83" w:rsidRPr="00AA2DE1" w:rsidRDefault="007F7F83" w:rsidP="007F7F83">
      <w:pPr>
        <w:spacing w:before="120" w:after="0" w:line="276" w:lineRule="auto"/>
        <w:jc w:val="both"/>
        <w:rPr>
          <w:rFonts w:ascii="Times New Roman" w:eastAsia="Times New Roman" w:hAnsi="Times New Roman" w:cs="Times New Roman"/>
          <w:sz w:val="24"/>
          <w:szCs w:val="24"/>
        </w:rPr>
      </w:pPr>
      <w:r w:rsidRPr="00AA2DE1">
        <w:rPr>
          <w:rFonts w:ascii="Times New Roman" w:eastAsia="Times New Roman" w:hAnsi="Times New Roman" w:cs="Times New Roman"/>
          <w:sz w:val="24"/>
          <w:szCs w:val="24"/>
        </w:rPr>
        <w:tab/>
      </w:r>
      <w:r w:rsidRPr="00AA2DE1">
        <w:rPr>
          <w:rFonts w:ascii="Times New Roman" w:eastAsia="Times New Roman" w:hAnsi="Times New Roman" w:cs="Times New Roman"/>
          <w:sz w:val="24"/>
          <w:szCs w:val="24"/>
        </w:rPr>
        <w:tab/>
      </w:r>
    </w:p>
    <w:p w14:paraId="710F47ED" w14:textId="77777777" w:rsidR="007F7F83" w:rsidRDefault="007F7F83" w:rsidP="007F7F83">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66347">
        <w:rPr>
          <w:rFonts w:ascii="Times New Roman" w:eastAsia="Times New Roman" w:hAnsi="Times New Roman" w:cs="Times New Roman"/>
          <w:noProof/>
          <w:sz w:val="24"/>
          <w:szCs w:val="24"/>
        </w:rPr>
        <w:drawing>
          <wp:inline distT="0" distB="0" distL="0" distR="0" wp14:anchorId="2B02072F" wp14:editId="07DA6474">
            <wp:extent cx="4572000" cy="2743200"/>
            <wp:effectExtent l="19050" t="0" r="19050"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2474315" w14:textId="77777777" w:rsidR="007F7F83" w:rsidRDefault="007F7F83" w:rsidP="007F7F83">
      <w:pPr>
        <w:spacing w:before="120" w:after="0" w:line="276" w:lineRule="auto"/>
        <w:ind w:firstLine="720"/>
        <w:jc w:val="both"/>
        <w:rPr>
          <w:rFonts w:ascii="Times New Roman" w:eastAsia="Times New Roman" w:hAnsi="Times New Roman" w:cs="Times New Roman"/>
          <w:sz w:val="24"/>
          <w:szCs w:val="24"/>
        </w:rPr>
      </w:pPr>
      <w:r w:rsidRPr="00AA2DE1">
        <w:rPr>
          <w:rFonts w:ascii="Times New Roman" w:eastAsia="Times New Roman" w:hAnsi="Times New Roman" w:cs="Times New Roman"/>
          <w:sz w:val="24"/>
          <w:szCs w:val="24"/>
        </w:rPr>
        <w:lastRenderedPageBreak/>
        <w:t>- T</w:t>
      </w:r>
      <w:r>
        <w:rPr>
          <w:rFonts w:ascii="Times New Roman" w:eastAsia="Times New Roman" w:hAnsi="Times New Roman" w:cs="Times New Roman"/>
          <w:sz w:val="24"/>
          <w:szCs w:val="24"/>
        </w:rPr>
        <w:t>hâm liên công tác:</w:t>
      </w:r>
      <w:r>
        <w:rPr>
          <w:rFonts w:ascii="Times New Roman" w:eastAsia="Times New Roman" w:hAnsi="Times New Roman" w:cs="Times New Roman"/>
          <w:sz w:val="24"/>
          <w:szCs w:val="24"/>
        </w:rPr>
        <w:tab/>
        <w:t>Dưới 5 năm: 5 Từ 5 đến dưới 10 năm: 30</w:t>
      </w:r>
      <w:r>
        <w:rPr>
          <w:rFonts w:ascii="Times New Roman" w:eastAsia="Times New Roman" w:hAnsi="Times New Roman" w:cs="Times New Roman"/>
          <w:sz w:val="24"/>
          <w:szCs w:val="24"/>
        </w:rPr>
        <w:tab/>
        <w:t>Trên 10 năm: 266</w:t>
      </w:r>
    </w:p>
    <w:p w14:paraId="32E583BA" w14:textId="77777777" w:rsidR="007F7F83" w:rsidRPr="00AA2DE1" w:rsidRDefault="007F7F83" w:rsidP="007F7F83">
      <w:pPr>
        <w:spacing w:before="120"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E66347">
        <w:rPr>
          <w:rFonts w:ascii="Times New Roman" w:eastAsia="Times New Roman" w:hAnsi="Times New Roman" w:cs="Times New Roman"/>
          <w:noProof/>
          <w:sz w:val="24"/>
          <w:szCs w:val="24"/>
        </w:rPr>
        <w:drawing>
          <wp:inline distT="0" distB="0" distL="0" distR="0" wp14:anchorId="604C6977" wp14:editId="6E76E454">
            <wp:extent cx="4572000" cy="2743200"/>
            <wp:effectExtent l="0" t="0" r="0" b="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9FB3D3B" w14:textId="77777777" w:rsidR="007F7F83" w:rsidRPr="00AA2DE1" w:rsidRDefault="007F7F83" w:rsidP="007F7F83">
      <w:pPr>
        <w:spacing w:before="120" w:after="0" w:line="276" w:lineRule="auto"/>
        <w:jc w:val="both"/>
        <w:rPr>
          <w:rFonts w:ascii="Times New Roman" w:eastAsia="Times New Roman" w:hAnsi="Times New Roman" w:cs="Times New Roman"/>
          <w:sz w:val="24"/>
          <w:szCs w:val="24"/>
        </w:rPr>
      </w:pPr>
      <w:r w:rsidRPr="00AA2DE1">
        <w:rPr>
          <w:rFonts w:ascii="Times New Roman" w:eastAsia="Times New Roman" w:hAnsi="Times New Roman" w:cs="Times New Roman"/>
          <w:sz w:val="24"/>
          <w:szCs w:val="24"/>
        </w:rPr>
        <w:tab/>
      </w:r>
      <w:r w:rsidRPr="00AA2DE1">
        <w:rPr>
          <w:rFonts w:ascii="Times New Roman" w:eastAsia="Times New Roman" w:hAnsi="Times New Roman" w:cs="Times New Roman"/>
          <w:sz w:val="24"/>
          <w:szCs w:val="24"/>
        </w:rPr>
        <w:tab/>
      </w:r>
    </w:p>
    <w:p w14:paraId="2668BEED" w14:textId="77777777" w:rsidR="007F7F83" w:rsidRDefault="007F7F83" w:rsidP="007F7F83">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Đội tuổi: Dưới 35</w:t>
      </w:r>
      <w:r>
        <w:rPr>
          <w:rFonts w:ascii="Times New Roman" w:eastAsia="Times New Roman" w:hAnsi="Times New Roman" w:cs="Times New Roman"/>
          <w:sz w:val="24"/>
          <w:szCs w:val="24"/>
        </w:rPr>
        <w:tab/>
        <w:t>37</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Từ 35 đến 45:</w:t>
      </w:r>
      <w:r>
        <w:rPr>
          <w:rFonts w:ascii="Times New Roman" w:eastAsia="Times New Roman" w:hAnsi="Times New Roman" w:cs="Times New Roman"/>
          <w:sz w:val="24"/>
          <w:szCs w:val="24"/>
        </w:rPr>
        <w:tab/>
        <w:t>193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Trên 45: 71</w:t>
      </w:r>
    </w:p>
    <w:p w14:paraId="1B71504F" w14:textId="77777777" w:rsidR="007F7F83" w:rsidRPr="00AA2DE1" w:rsidRDefault="007F7F83" w:rsidP="007F7F83">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66347">
        <w:rPr>
          <w:rFonts w:ascii="Times New Roman" w:eastAsia="Times New Roman" w:hAnsi="Times New Roman" w:cs="Times New Roman"/>
          <w:noProof/>
          <w:sz w:val="24"/>
          <w:szCs w:val="24"/>
        </w:rPr>
        <w:drawing>
          <wp:inline distT="0" distB="0" distL="0" distR="0" wp14:anchorId="62224C25" wp14:editId="58D01B5B">
            <wp:extent cx="4572000" cy="2743200"/>
            <wp:effectExtent l="19050" t="0" r="19050" b="0"/>
            <wp:docPr id="1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522A1BE" w14:textId="5EC27267" w:rsidR="007F7F83" w:rsidRPr="00072E58" w:rsidRDefault="007F7F83" w:rsidP="00FB634E">
      <w:pPr>
        <w:spacing w:before="120" w:after="0"/>
        <w:ind w:firstLine="567"/>
        <w:jc w:val="both"/>
        <w:rPr>
          <w:rFonts w:ascii="Times New Roman" w:eastAsiaTheme="minorEastAsia" w:hAnsi="Times New Roman" w:cs="Times New Roman"/>
          <w:color w:val="000000"/>
          <w:sz w:val="24"/>
          <w:szCs w:val="24"/>
        </w:rPr>
      </w:pPr>
      <w:r w:rsidRPr="00072E58">
        <w:rPr>
          <w:rFonts w:ascii="Times New Roman" w:eastAsiaTheme="minorEastAsia" w:hAnsi="Times New Roman" w:cs="Times New Roman"/>
          <w:color w:val="000000"/>
          <w:sz w:val="24"/>
          <w:szCs w:val="24"/>
        </w:rPr>
        <w:t>Từ biểu đồ hình 3 và 4 cho thấy, trong những năm qua Nhà trường/Khoa không tuyển thêm đội ngũ giảng viên. Độ tuổi từ 35 đến 45 chiếm tớ</w:t>
      </w:r>
      <w:r>
        <w:rPr>
          <w:rFonts w:ascii="Times New Roman" w:eastAsiaTheme="minorEastAsia" w:hAnsi="Times New Roman" w:cs="Times New Roman"/>
          <w:color w:val="000000"/>
          <w:sz w:val="24"/>
          <w:szCs w:val="24"/>
        </w:rPr>
        <w:t>i 64,12</w:t>
      </w:r>
      <w:r w:rsidRPr="00072E58">
        <w:rPr>
          <w:rFonts w:ascii="Times New Roman" w:eastAsiaTheme="minorEastAsia" w:hAnsi="Times New Roman" w:cs="Times New Roman"/>
          <w:color w:val="000000"/>
          <w:sz w:val="24"/>
          <w:szCs w:val="24"/>
        </w:rPr>
        <w:t>% số lượng giảng viên tham gia khảo sát. Đây cũng là một thế mạnh của Nhà trường trong thời gian tới.</w:t>
      </w:r>
    </w:p>
    <w:p w14:paraId="7CA3D4F4" w14:textId="64ABB25B"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2. Kết quả khảo sát</w:t>
      </w:r>
    </w:p>
    <w:p w14:paraId="342D9A2A"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i/>
          <w:sz w:val="26"/>
          <w:szCs w:val="26"/>
        </w:rPr>
      </w:pPr>
      <w:r w:rsidRPr="00AA2DE1">
        <w:rPr>
          <w:rFonts w:ascii="Times New Roman" w:eastAsia="Times New Roman" w:hAnsi="Times New Roman" w:cs="Times New Roman"/>
          <w:b/>
          <w:i/>
          <w:sz w:val="26"/>
          <w:szCs w:val="26"/>
        </w:rPr>
        <w:t xml:space="preserve">2.1. Chiến lược phát triển Nhà trường </w:t>
      </w:r>
    </w:p>
    <w:p w14:paraId="54800B1B" w14:textId="77777777"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Chế độ chính sách của Nhà trường bao gồm 05 câu hỏi (</w:t>
      </w:r>
      <w:r w:rsidRPr="00AA2DE1">
        <w:rPr>
          <w:rFonts w:ascii="Times New Roman" w:eastAsia="Times New Roman" w:hAnsi="Times New Roman" w:cs="Times New Roman"/>
          <w:i/>
          <w:sz w:val="26"/>
          <w:szCs w:val="26"/>
        </w:rPr>
        <w:t xml:space="preserve">từ câu 1 đến câu 9, </w:t>
      </w:r>
      <w:r w:rsidRPr="00AA2DE1">
        <w:rPr>
          <w:rFonts w:ascii="Times New Roman" w:eastAsia="Times New Roman" w:hAnsi="Times New Roman" w:cs="Times New Roman"/>
          <w:sz w:val="26"/>
          <w:szCs w:val="26"/>
        </w:rPr>
        <w:t>kết quả thể hiện trên Bảng 2.</w:t>
      </w:r>
    </w:p>
    <w:p w14:paraId="4F370072" w14:textId="77777777" w:rsidR="007F7F83" w:rsidRPr="00AA2DE1" w:rsidRDefault="007F7F83" w:rsidP="007F7F83">
      <w:pPr>
        <w:spacing w:before="120" w:after="0" w:line="276" w:lineRule="auto"/>
        <w:jc w:val="center"/>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Bảng 1. Chế độ chính sách</w:t>
      </w:r>
    </w:p>
    <w:tbl>
      <w:tblPr>
        <w:tblStyle w:val="TableGrid1"/>
        <w:tblW w:w="0" w:type="auto"/>
        <w:tblLook w:val="04A0" w:firstRow="1" w:lastRow="0" w:firstColumn="1" w:lastColumn="0" w:noHBand="0" w:noVBand="1"/>
      </w:tblPr>
      <w:tblGrid>
        <w:gridCol w:w="628"/>
        <w:gridCol w:w="4579"/>
        <w:gridCol w:w="654"/>
        <w:gridCol w:w="654"/>
        <w:gridCol w:w="654"/>
        <w:gridCol w:w="777"/>
        <w:gridCol w:w="777"/>
        <w:gridCol w:w="869"/>
      </w:tblGrid>
      <w:tr w:rsidR="007F7F83" w:rsidRPr="00AA2DE1" w14:paraId="7E1E80F8" w14:textId="77777777" w:rsidTr="00803B04">
        <w:tc>
          <w:tcPr>
            <w:tcW w:w="628" w:type="dxa"/>
            <w:vMerge w:val="restart"/>
          </w:tcPr>
          <w:p w14:paraId="0C18F600"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TT</w:t>
            </w:r>
          </w:p>
        </w:tc>
        <w:tc>
          <w:tcPr>
            <w:tcW w:w="4579" w:type="dxa"/>
            <w:vMerge w:val="restart"/>
          </w:tcPr>
          <w:p w14:paraId="34A216A6"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Nội dung</w:t>
            </w:r>
          </w:p>
        </w:tc>
        <w:tc>
          <w:tcPr>
            <w:tcW w:w="3516" w:type="dxa"/>
            <w:gridSpan w:val="5"/>
          </w:tcPr>
          <w:p w14:paraId="494B9E12"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Thang điểm</w:t>
            </w:r>
          </w:p>
        </w:tc>
        <w:tc>
          <w:tcPr>
            <w:tcW w:w="869" w:type="dxa"/>
            <w:vMerge w:val="restart"/>
          </w:tcPr>
          <w:p w14:paraId="74FBE21E"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Điểm TB</w:t>
            </w:r>
          </w:p>
        </w:tc>
      </w:tr>
      <w:tr w:rsidR="007F7F83" w:rsidRPr="00AA2DE1" w14:paraId="2C04EB13" w14:textId="77777777" w:rsidTr="00803B04">
        <w:tc>
          <w:tcPr>
            <w:tcW w:w="628" w:type="dxa"/>
            <w:vMerge/>
          </w:tcPr>
          <w:p w14:paraId="7346B5D5" w14:textId="77777777" w:rsidR="007F7F83" w:rsidRPr="00AA2DE1" w:rsidRDefault="007F7F83" w:rsidP="00803B04">
            <w:pPr>
              <w:spacing w:before="120"/>
              <w:jc w:val="center"/>
              <w:rPr>
                <w:rFonts w:ascii="Times New Roman" w:hAnsi="Times New Roman" w:cs="Times New Roman"/>
                <w:sz w:val="26"/>
                <w:szCs w:val="26"/>
              </w:rPr>
            </w:pPr>
          </w:p>
        </w:tc>
        <w:tc>
          <w:tcPr>
            <w:tcW w:w="4579" w:type="dxa"/>
            <w:vMerge/>
          </w:tcPr>
          <w:p w14:paraId="7ABAA370" w14:textId="77777777" w:rsidR="007F7F83" w:rsidRPr="00AA2DE1" w:rsidRDefault="007F7F83" w:rsidP="00803B04">
            <w:pPr>
              <w:spacing w:before="120"/>
              <w:jc w:val="both"/>
              <w:rPr>
                <w:rFonts w:ascii="Times New Roman" w:hAnsi="Times New Roman" w:cs="Times New Roman"/>
                <w:sz w:val="26"/>
                <w:szCs w:val="26"/>
              </w:rPr>
            </w:pPr>
          </w:p>
        </w:tc>
        <w:tc>
          <w:tcPr>
            <w:tcW w:w="654" w:type="dxa"/>
          </w:tcPr>
          <w:p w14:paraId="651CF1A7"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1</w:t>
            </w:r>
          </w:p>
        </w:tc>
        <w:tc>
          <w:tcPr>
            <w:tcW w:w="654" w:type="dxa"/>
          </w:tcPr>
          <w:p w14:paraId="226F7826"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2</w:t>
            </w:r>
          </w:p>
        </w:tc>
        <w:tc>
          <w:tcPr>
            <w:tcW w:w="654" w:type="dxa"/>
          </w:tcPr>
          <w:p w14:paraId="29611389"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3</w:t>
            </w:r>
          </w:p>
        </w:tc>
        <w:tc>
          <w:tcPr>
            <w:tcW w:w="777" w:type="dxa"/>
          </w:tcPr>
          <w:p w14:paraId="0C373E6C"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4</w:t>
            </w:r>
          </w:p>
        </w:tc>
        <w:tc>
          <w:tcPr>
            <w:tcW w:w="777" w:type="dxa"/>
          </w:tcPr>
          <w:p w14:paraId="3E626BEF"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5</w:t>
            </w:r>
          </w:p>
        </w:tc>
        <w:tc>
          <w:tcPr>
            <w:tcW w:w="869" w:type="dxa"/>
            <w:vMerge/>
          </w:tcPr>
          <w:p w14:paraId="60D37A3A" w14:textId="77777777" w:rsidR="007F7F83" w:rsidRPr="00AA2DE1" w:rsidRDefault="007F7F83" w:rsidP="00803B04">
            <w:pPr>
              <w:spacing w:before="120"/>
              <w:jc w:val="center"/>
              <w:rPr>
                <w:rFonts w:ascii="Times New Roman" w:hAnsi="Times New Roman" w:cs="Times New Roman"/>
                <w:sz w:val="26"/>
                <w:szCs w:val="26"/>
              </w:rPr>
            </w:pPr>
          </w:p>
        </w:tc>
      </w:tr>
      <w:tr w:rsidR="007F7F83" w:rsidRPr="00AA2DE1" w14:paraId="733E5414" w14:textId="77777777" w:rsidTr="00803B04">
        <w:tc>
          <w:tcPr>
            <w:tcW w:w="628" w:type="dxa"/>
          </w:tcPr>
          <w:p w14:paraId="53BAEFDF"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lastRenderedPageBreak/>
              <w:t>1</w:t>
            </w:r>
          </w:p>
        </w:tc>
        <w:tc>
          <w:tcPr>
            <w:tcW w:w="4579" w:type="dxa"/>
          </w:tcPr>
          <w:p w14:paraId="45913227"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Chính sách lương thưởng, phúc lợi và an sinh thể hiện rõ ràng, công khai, minh bạch</w:t>
            </w:r>
          </w:p>
        </w:tc>
        <w:tc>
          <w:tcPr>
            <w:tcW w:w="654" w:type="dxa"/>
          </w:tcPr>
          <w:p w14:paraId="6E3DCA7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54" w:type="dxa"/>
          </w:tcPr>
          <w:p w14:paraId="538D68A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54" w:type="dxa"/>
          </w:tcPr>
          <w:p w14:paraId="72F4FA0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39</w:t>
            </w:r>
          </w:p>
        </w:tc>
        <w:tc>
          <w:tcPr>
            <w:tcW w:w="777" w:type="dxa"/>
          </w:tcPr>
          <w:p w14:paraId="3B28C83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194</w:t>
            </w:r>
          </w:p>
        </w:tc>
        <w:tc>
          <w:tcPr>
            <w:tcW w:w="777" w:type="dxa"/>
          </w:tcPr>
          <w:p w14:paraId="2694DE2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62</w:t>
            </w:r>
          </w:p>
        </w:tc>
        <w:tc>
          <w:tcPr>
            <w:tcW w:w="869" w:type="dxa"/>
            <w:vAlign w:val="bottom"/>
          </w:tcPr>
          <w:p w14:paraId="381AB27E"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4,04</w:t>
            </w:r>
          </w:p>
        </w:tc>
      </w:tr>
      <w:tr w:rsidR="007F7F83" w:rsidRPr="00AA2DE1" w14:paraId="5C3AF079" w14:textId="77777777" w:rsidTr="00803B04">
        <w:tc>
          <w:tcPr>
            <w:tcW w:w="628" w:type="dxa"/>
          </w:tcPr>
          <w:p w14:paraId="392C67F8"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2</w:t>
            </w:r>
          </w:p>
        </w:tc>
        <w:tc>
          <w:tcPr>
            <w:tcW w:w="4579" w:type="dxa"/>
          </w:tcPr>
          <w:p w14:paraId="779D73BA"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Chế độ phụ cấp, khen thưởng, phúc lợi và an sinh được triển khai đúng quy định</w:t>
            </w:r>
          </w:p>
        </w:tc>
        <w:tc>
          <w:tcPr>
            <w:tcW w:w="654" w:type="dxa"/>
          </w:tcPr>
          <w:p w14:paraId="6E6D903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54" w:type="dxa"/>
          </w:tcPr>
          <w:p w14:paraId="7C4292A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54" w:type="dxa"/>
          </w:tcPr>
          <w:p w14:paraId="2101EB1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777" w:type="dxa"/>
          </w:tcPr>
          <w:p w14:paraId="61A3942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208</w:t>
            </w:r>
          </w:p>
        </w:tc>
        <w:tc>
          <w:tcPr>
            <w:tcW w:w="777" w:type="dxa"/>
          </w:tcPr>
          <w:p w14:paraId="5B77D07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62</w:t>
            </w:r>
          </w:p>
        </w:tc>
        <w:tc>
          <w:tcPr>
            <w:tcW w:w="869" w:type="dxa"/>
            <w:vAlign w:val="bottom"/>
          </w:tcPr>
          <w:p w14:paraId="1E84804E"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4,09</w:t>
            </w:r>
          </w:p>
        </w:tc>
      </w:tr>
      <w:tr w:rsidR="007F7F83" w:rsidRPr="00AA2DE1" w14:paraId="2CB9E15E" w14:textId="77777777" w:rsidTr="00803B04">
        <w:tc>
          <w:tcPr>
            <w:tcW w:w="628" w:type="dxa"/>
          </w:tcPr>
          <w:p w14:paraId="5C283E60"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w:t>
            </w:r>
          </w:p>
        </w:tc>
        <w:tc>
          <w:tcPr>
            <w:tcW w:w="4579" w:type="dxa"/>
          </w:tcPr>
          <w:p w14:paraId="0EEDE2B6"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Thu nhập tăng thêm phù hợp với năng lực và sự đóng góp trong hoàn thành công việc</w:t>
            </w:r>
          </w:p>
        </w:tc>
        <w:tc>
          <w:tcPr>
            <w:tcW w:w="654" w:type="dxa"/>
          </w:tcPr>
          <w:p w14:paraId="571F20E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54" w:type="dxa"/>
          </w:tcPr>
          <w:p w14:paraId="603F28D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654" w:type="dxa"/>
          </w:tcPr>
          <w:p w14:paraId="720FC7C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96</w:t>
            </w:r>
          </w:p>
        </w:tc>
        <w:tc>
          <w:tcPr>
            <w:tcW w:w="777" w:type="dxa"/>
          </w:tcPr>
          <w:p w14:paraId="626F21A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135</w:t>
            </w:r>
          </w:p>
        </w:tc>
        <w:tc>
          <w:tcPr>
            <w:tcW w:w="777" w:type="dxa"/>
          </w:tcPr>
          <w:p w14:paraId="5C6B359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40</w:t>
            </w:r>
          </w:p>
        </w:tc>
        <w:tc>
          <w:tcPr>
            <w:tcW w:w="869" w:type="dxa"/>
            <w:vAlign w:val="bottom"/>
          </w:tcPr>
          <w:p w14:paraId="17F4FDD0"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3,61</w:t>
            </w:r>
          </w:p>
        </w:tc>
      </w:tr>
      <w:tr w:rsidR="007F7F83" w:rsidRPr="00AA2DE1" w14:paraId="00D1AA68" w14:textId="77777777" w:rsidTr="00803B04">
        <w:tc>
          <w:tcPr>
            <w:tcW w:w="628" w:type="dxa"/>
          </w:tcPr>
          <w:p w14:paraId="72078D97"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w:t>
            </w:r>
          </w:p>
        </w:tc>
        <w:tc>
          <w:tcPr>
            <w:tcW w:w="4579" w:type="dxa"/>
          </w:tcPr>
          <w:p w14:paraId="26CFCDC5"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Ông/bà hài lòng về mức độ khen thưởng trong các dịp lễ tết hoặc do thành thích cá nhân</w:t>
            </w:r>
          </w:p>
        </w:tc>
        <w:tc>
          <w:tcPr>
            <w:tcW w:w="654" w:type="dxa"/>
          </w:tcPr>
          <w:p w14:paraId="0D15D86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54" w:type="dxa"/>
          </w:tcPr>
          <w:p w14:paraId="1A1BDF7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654" w:type="dxa"/>
          </w:tcPr>
          <w:p w14:paraId="3A583E8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101</w:t>
            </w:r>
          </w:p>
        </w:tc>
        <w:tc>
          <w:tcPr>
            <w:tcW w:w="777" w:type="dxa"/>
          </w:tcPr>
          <w:p w14:paraId="6663B5A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139</w:t>
            </w:r>
          </w:p>
        </w:tc>
        <w:tc>
          <w:tcPr>
            <w:tcW w:w="777" w:type="dxa"/>
          </w:tcPr>
          <w:p w14:paraId="1A3BD39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44</w:t>
            </w:r>
          </w:p>
        </w:tc>
        <w:tc>
          <w:tcPr>
            <w:tcW w:w="869" w:type="dxa"/>
            <w:vAlign w:val="bottom"/>
          </w:tcPr>
          <w:p w14:paraId="0431AD4A"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3,69</w:t>
            </w:r>
          </w:p>
        </w:tc>
      </w:tr>
      <w:tr w:rsidR="007F7F83" w:rsidRPr="00AA2DE1" w14:paraId="0A02ADE6" w14:textId="77777777" w:rsidTr="00803B04">
        <w:tc>
          <w:tcPr>
            <w:tcW w:w="628" w:type="dxa"/>
          </w:tcPr>
          <w:p w14:paraId="068305F1"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5</w:t>
            </w:r>
          </w:p>
        </w:tc>
        <w:tc>
          <w:tcPr>
            <w:tcW w:w="4579" w:type="dxa"/>
          </w:tcPr>
          <w:p w14:paraId="6B879DD4"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Ông/bà được tham gia và thực hiện đầy đủ các chế độ BH XH, BH y tế và khám sức khỏe định kỳ</w:t>
            </w:r>
          </w:p>
        </w:tc>
        <w:tc>
          <w:tcPr>
            <w:tcW w:w="654" w:type="dxa"/>
          </w:tcPr>
          <w:p w14:paraId="4CBECAF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54" w:type="dxa"/>
          </w:tcPr>
          <w:p w14:paraId="4E7CD3A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54" w:type="dxa"/>
          </w:tcPr>
          <w:p w14:paraId="25D14FF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77" w:type="dxa"/>
          </w:tcPr>
          <w:p w14:paraId="69F49DF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148</w:t>
            </w:r>
          </w:p>
        </w:tc>
        <w:tc>
          <w:tcPr>
            <w:tcW w:w="777" w:type="dxa"/>
          </w:tcPr>
          <w:p w14:paraId="685C657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149</w:t>
            </w:r>
          </w:p>
        </w:tc>
        <w:tc>
          <w:tcPr>
            <w:tcW w:w="869" w:type="dxa"/>
            <w:vAlign w:val="bottom"/>
          </w:tcPr>
          <w:p w14:paraId="3BAD7F8A"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4,48</w:t>
            </w:r>
          </w:p>
        </w:tc>
      </w:tr>
      <w:tr w:rsidR="007F7F83" w:rsidRPr="00AA2DE1" w14:paraId="21DECECD" w14:textId="77777777" w:rsidTr="00803B04">
        <w:tc>
          <w:tcPr>
            <w:tcW w:w="628" w:type="dxa"/>
          </w:tcPr>
          <w:p w14:paraId="23D5FF16"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6</w:t>
            </w:r>
          </w:p>
        </w:tc>
        <w:tc>
          <w:tcPr>
            <w:tcW w:w="4579" w:type="dxa"/>
          </w:tcPr>
          <w:p w14:paraId="63A7C11D"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Ông/bà được hưởng chính sách dành cho công tác đào tạo, bồi dưỡng đáp ứng nhu cầu chuyên môn trong công việc</w:t>
            </w:r>
          </w:p>
        </w:tc>
        <w:tc>
          <w:tcPr>
            <w:tcW w:w="654" w:type="dxa"/>
          </w:tcPr>
          <w:p w14:paraId="35A8525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54" w:type="dxa"/>
          </w:tcPr>
          <w:p w14:paraId="156CE26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54" w:type="dxa"/>
          </w:tcPr>
          <w:p w14:paraId="0D354AE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777" w:type="dxa"/>
          </w:tcPr>
          <w:p w14:paraId="5086509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190</w:t>
            </w:r>
          </w:p>
        </w:tc>
        <w:tc>
          <w:tcPr>
            <w:tcW w:w="777" w:type="dxa"/>
          </w:tcPr>
          <w:p w14:paraId="4BCE62D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79</w:t>
            </w:r>
          </w:p>
        </w:tc>
        <w:tc>
          <w:tcPr>
            <w:tcW w:w="869" w:type="dxa"/>
            <w:vAlign w:val="bottom"/>
          </w:tcPr>
          <w:p w14:paraId="47B2652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4,14</w:t>
            </w:r>
          </w:p>
        </w:tc>
      </w:tr>
      <w:tr w:rsidR="007F7F83" w:rsidRPr="00AA2DE1" w14:paraId="78CCB4F3" w14:textId="77777777" w:rsidTr="00803B04">
        <w:tc>
          <w:tcPr>
            <w:tcW w:w="628" w:type="dxa"/>
          </w:tcPr>
          <w:p w14:paraId="7BB05534"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7</w:t>
            </w:r>
          </w:p>
        </w:tc>
        <w:tc>
          <w:tcPr>
            <w:tcW w:w="4579" w:type="dxa"/>
          </w:tcPr>
          <w:p w14:paraId="36C197B7"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Ông/bà được tạo điều kiện học tập nâng cao kiến thức, trình độ chuyên môn, nghiệp vụ</w:t>
            </w:r>
          </w:p>
        </w:tc>
        <w:tc>
          <w:tcPr>
            <w:tcW w:w="654" w:type="dxa"/>
          </w:tcPr>
          <w:p w14:paraId="3BE609A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54" w:type="dxa"/>
          </w:tcPr>
          <w:p w14:paraId="030CC15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54" w:type="dxa"/>
          </w:tcPr>
          <w:p w14:paraId="1B618AC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13</w:t>
            </w:r>
          </w:p>
        </w:tc>
        <w:tc>
          <w:tcPr>
            <w:tcW w:w="777" w:type="dxa"/>
          </w:tcPr>
          <w:p w14:paraId="0816F22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170</w:t>
            </w:r>
          </w:p>
        </w:tc>
        <w:tc>
          <w:tcPr>
            <w:tcW w:w="777" w:type="dxa"/>
          </w:tcPr>
          <w:p w14:paraId="7353BF0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117</w:t>
            </w:r>
          </w:p>
        </w:tc>
        <w:tc>
          <w:tcPr>
            <w:tcW w:w="869" w:type="dxa"/>
            <w:vAlign w:val="bottom"/>
          </w:tcPr>
          <w:p w14:paraId="6ED4E7C7"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4,34</w:t>
            </w:r>
          </w:p>
        </w:tc>
      </w:tr>
      <w:tr w:rsidR="007F7F83" w:rsidRPr="00AA2DE1" w14:paraId="3779285C" w14:textId="77777777" w:rsidTr="00803B04">
        <w:tc>
          <w:tcPr>
            <w:tcW w:w="628" w:type="dxa"/>
          </w:tcPr>
          <w:p w14:paraId="6046D1A0"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8</w:t>
            </w:r>
          </w:p>
        </w:tc>
        <w:tc>
          <w:tcPr>
            <w:tcW w:w="4579" w:type="dxa"/>
          </w:tcPr>
          <w:p w14:paraId="17E4D100"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Các tiêu chí, quy trình bổ nhiệm được công bố công khai minh bạch</w:t>
            </w:r>
          </w:p>
        </w:tc>
        <w:tc>
          <w:tcPr>
            <w:tcW w:w="654" w:type="dxa"/>
          </w:tcPr>
          <w:p w14:paraId="4032B9B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54" w:type="dxa"/>
          </w:tcPr>
          <w:p w14:paraId="750BEE6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54" w:type="dxa"/>
          </w:tcPr>
          <w:p w14:paraId="65C603D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777" w:type="dxa"/>
          </w:tcPr>
          <w:p w14:paraId="788D427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183</w:t>
            </w:r>
          </w:p>
        </w:tc>
        <w:tc>
          <w:tcPr>
            <w:tcW w:w="777" w:type="dxa"/>
          </w:tcPr>
          <w:p w14:paraId="5E3BAB6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92</w:t>
            </w:r>
          </w:p>
        </w:tc>
        <w:tc>
          <w:tcPr>
            <w:tcW w:w="869" w:type="dxa"/>
            <w:vAlign w:val="bottom"/>
          </w:tcPr>
          <w:p w14:paraId="322B055A"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4,21</w:t>
            </w:r>
          </w:p>
        </w:tc>
      </w:tr>
      <w:tr w:rsidR="007F7F83" w:rsidRPr="00AA2DE1" w14:paraId="0A677DE6" w14:textId="77777777" w:rsidTr="00803B04">
        <w:tc>
          <w:tcPr>
            <w:tcW w:w="628" w:type="dxa"/>
          </w:tcPr>
          <w:p w14:paraId="3E0E2305"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9</w:t>
            </w:r>
          </w:p>
        </w:tc>
        <w:tc>
          <w:tcPr>
            <w:tcW w:w="4579" w:type="dxa"/>
          </w:tcPr>
          <w:p w14:paraId="3F62493D"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Cơ hội thăng tiến nghề nghiệp ở Trường là khách quan, công bằng</w:t>
            </w:r>
          </w:p>
        </w:tc>
        <w:tc>
          <w:tcPr>
            <w:tcW w:w="654" w:type="dxa"/>
          </w:tcPr>
          <w:p w14:paraId="38A07B8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54" w:type="dxa"/>
          </w:tcPr>
          <w:p w14:paraId="7FAEF59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54" w:type="dxa"/>
          </w:tcPr>
          <w:p w14:paraId="76110AC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39</w:t>
            </w:r>
          </w:p>
        </w:tc>
        <w:tc>
          <w:tcPr>
            <w:tcW w:w="777" w:type="dxa"/>
          </w:tcPr>
          <w:p w14:paraId="06D8766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203</w:t>
            </w:r>
          </w:p>
        </w:tc>
        <w:tc>
          <w:tcPr>
            <w:tcW w:w="777" w:type="dxa"/>
          </w:tcPr>
          <w:p w14:paraId="394300B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54</w:t>
            </w:r>
          </w:p>
        </w:tc>
        <w:tc>
          <w:tcPr>
            <w:tcW w:w="869" w:type="dxa"/>
            <w:vAlign w:val="bottom"/>
          </w:tcPr>
          <w:p w14:paraId="5A80631F"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4,02</w:t>
            </w:r>
          </w:p>
        </w:tc>
      </w:tr>
    </w:tbl>
    <w:p w14:paraId="3F5587AB" w14:textId="77777777" w:rsidR="007F7F83" w:rsidRDefault="007F7F83" w:rsidP="007F7F83">
      <w:pPr>
        <w:spacing w:before="120" w:after="0" w:line="276" w:lineRule="auto"/>
        <w:jc w:val="both"/>
        <w:rPr>
          <w:rFonts w:ascii="Times New Roman" w:eastAsia="Times New Roman" w:hAnsi="Times New Roman" w:cs="Times New Roman"/>
          <w:sz w:val="24"/>
          <w:szCs w:val="24"/>
        </w:rPr>
      </w:pPr>
      <w:r w:rsidRPr="00AA2DE1">
        <w:rPr>
          <w:rFonts w:ascii="Times New Roman" w:eastAsia="Times New Roman" w:hAnsi="Times New Roman" w:cs="Times New Roman"/>
          <w:sz w:val="24"/>
          <w:szCs w:val="24"/>
        </w:rPr>
        <w:tab/>
      </w:r>
    </w:p>
    <w:p w14:paraId="4F427DEB" w14:textId="77777777" w:rsidR="007F7F83" w:rsidRPr="00AA2DE1" w:rsidRDefault="007F7F83" w:rsidP="007F7F83">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576C24">
        <w:rPr>
          <w:rFonts w:ascii="Times New Roman" w:eastAsia="Times New Roman" w:hAnsi="Times New Roman" w:cs="Times New Roman"/>
          <w:noProof/>
          <w:sz w:val="24"/>
          <w:szCs w:val="24"/>
        </w:rPr>
        <w:drawing>
          <wp:inline distT="0" distB="0" distL="0" distR="0" wp14:anchorId="42B64BD3" wp14:editId="6687A85B">
            <wp:extent cx="4572000" cy="2743200"/>
            <wp:effectExtent l="0" t="0" r="0" b="0"/>
            <wp:docPr id="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4E56F32" w14:textId="77777777" w:rsidR="007F7F83" w:rsidRPr="00AA2DE1" w:rsidRDefault="007F7F83" w:rsidP="00FB634E">
      <w:pPr>
        <w:spacing w:before="120" w:after="0" w:line="276" w:lineRule="auto"/>
        <w:ind w:firstLine="567"/>
        <w:jc w:val="both"/>
        <w:rPr>
          <w:rFonts w:ascii="Times New Roman" w:hAnsi="Times New Roman" w:cs="Times New Roman"/>
          <w:sz w:val="26"/>
          <w:szCs w:val="26"/>
        </w:rPr>
      </w:pPr>
      <w:r w:rsidRPr="00AA2DE1">
        <w:rPr>
          <w:rFonts w:ascii="Times New Roman" w:eastAsia="Times New Roman" w:hAnsi="Times New Roman" w:cs="Times New Roman"/>
          <w:sz w:val="26"/>
          <w:szCs w:val="26"/>
        </w:rPr>
        <w:t xml:space="preserve">Từ Bảng 1 cho thấy, Nhà trường/ Khoa rất quan tâm tới chế độ chính sách đối với giảng viên trong trường. Giảng viên được tham gia </w:t>
      </w:r>
      <w:r w:rsidRPr="00AA2DE1">
        <w:rPr>
          <w:rFonts w:ascii="Times New Roman" w:hAnsi="Times New Roman" w:cs="Times New Roman"/>
          <w:sz w:val="26"/>
          <w:szCs w:val="26"/>
        </w:rPr>
        <w:t>và thực hiện đầy đủ các chế độ BH XH, BH y tế và khám sức khỏe định kỳ.</w:t>
      </w:r>
      <w:r>
        <w:rPr>
          <w:rFonts w:ascii="Times New Roman" w:hAnsi="Times New Roman" w:cs="Times New Roman"/>
          <w:sz w:val="26"/>
          <w:szCs w:val="26"/>
        </w:rPr>
        <w:t xml:space="preserve"> Đây là điều được giảng viên đánh giá cao nhất ở nội dung này với 4,48 điểm.</w:t>
      </w:r>
      <w:r w:rsidRPr="00AA2DE1">
        <w:rPr>
          <w:rFonts w:ascii="Times New Roman" w:hAnsi="Times New Roman" w:cs="Times New Roman"/>
          <w:sz w:val="26"/>
          <w:szCs w:val="26"/>
        </w:rPr>
        <w:t xml:space="preserve"> Được tham gia các khóa đào tạo nhằm năng cao trình độ chuyên môn. Cơ hội thăng tiến trong công việc đối với mỗi giảng viên là khách quan và minh bạch. </w:t>
      </w:r>
    </w:p>
    <w:p w14:paraId="30E7AE4D" w14:textId="29E63E34"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hAnsi="Times New Roman" w:cs="Times New Roman"/>
          <w:sz w:val="26"/>
          <w:szCs w:val="26"/>
        </w:rPr>
        <w:lastRenderedPageBreak/>
        <w:t>Tuy nhiên thu nhập tăng thêm phù hợp với năng lực và sự đóng góp trong hoàn thành công việc cũng như mức độ khen thưởng trong các dịp lễ tết hoặc do thành thích cá nhân chưa được đánh giá cao. Đây cũng là 2 câu hỏi được đánh giá thấp nhất trong nộ</w:t>
      </w:r>
      <w:r>
        <w:rPr>
          <w:rFonts w:ascii="Times New Roman" w:hAnsi="Times New Roman" w:cs="Times New Roman"/>
          <w:sz w:val="26"/>
          <w:szCs w:val="26"/>
        </w:rPr>
        <w:t>i dung này và</w:t>
      </w:r>
      <w:r w:rsidRPr="00AA2DE1">
        <w:rPr>
          <w:rFonts w:ascii="Times New Roman" w:hAnsi="Times New Roman" w:cs="Times New Roman"/>
          <w:sz w:val="26"/>
          <w:szCs w:val="26"/>
        </w:rPr>
        <w:t xml:space="preserve"> đạ</w:t>
      </w:r>
      <w:r>
        <w:rPr>
          <w:rFonts w:ascii="Times New Roman" w:hAnsi="Times New Roman" w:cs="Times New Roman"/>
          <w:sz w:val="26"/>
          <w:szCs w:val="26"/>
        </w:rPr>
        <w:t>t 3,61 – 3,69</w:t>
      </w:r>
      <w:r w:rsidRPr="00AA2DE1">
        <w:rPr>
          <w:rFonts w:ascii="Times New Roman" w:hAnsi="Times New Roman" w:cs="Times New Roman"/>
          <w:sz w:val="26"/>
          <w:szCs w:val="26"/>
        </w:rPr>
        <w:t xml:space="preserve"> điểm.</w:t>
      </w:r>
    </w:p>
    <w:p w14:paraId="43169158" w14:textId="00ED0F03"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b/>
          <w:i/>
          <w:sz w:val="26"/>
          <w:szCs w:val="26"/>
        </w:rPr>
        <w:t>2.2. Chất lượng phục vụ của thư viên</w:t>
      </w:r>
      <w:r w:rsidRPr="00AA2DE1">
        <w:rPr>
          <w:rFonts w:ascii="Times New Roman" w:eastAsia="Times New Roman" w:hAnsi="Times New Roman" w:cs="Times New Roman"/>
          <w:sz w:val="26"/>
          <w:szCs w:val="26"/>
        </w:rPr>
        <w:t xml:space="preserve"> (câu 10 đến câu 29)</w:t>
      </w:r>
    </w:p>
    <w:p w14:paraId="53D2C0D9" w14:textId="21658975"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Thông qua bảng 2 cho thấy</w:t>
      </w:r>
      <w:r>
        <w:rPr>
          <w:rFonts w:ascii="Times New Roman" w:eastAsia="Times New Roman" w:hAnsi="Times New Roman" w:cs="Times New Roman"/>
          <w:sz w:val="26"/>
          <w:szCs w:val="26"/>
        </w:rPr>
        <w:t xml:space="preserve"> </w:t>
      </w:r>
      <w:r w:rsidRPr="00AA2DE1">
        <w:rPr>
          <w:rFonts w:ascii="Times New Roman" w:eastAsia="Times New Roman" w:hAnsi="Times New Roman" w:cs="Times New Roman"/>
          <w:sz w:val="26"/>
          <w:szCs w:val="26"/>
        </w:rPr>
        <w:t xml:space="preserve">Giảng viên có mức độ hài lòng với chất lượng phục </w:t>
      </w:r>
      <w:r>
        <w:rPr>
          <w:rFonts w:ascii="Times New Roman" w:eastAsia="Times New Roman" w:hAnsi="Times New Roman" w:cs="Times New Roman"/>
          <w:sz w:val="26"/>
          <w:szCs w:val="26"/>
        </w:rPr>
        <w:t>vụ của thư viện dao động từ 3,67</w:t>
      </w:r>
      <w:r w:rsidRPr="00AA2DE1">
        <w:rPr>
          <w:rFonts w:ascii="Times New Roman" w:eastAsia="Times New Roman" w:hAnsi="Times New Roman" w:cs="Times New Roman"/>
          <w:sz w:val="26"/>
          <w:szCs w:val="26"/>
        </w:rPr>
        <w:t xml:space="preserve"> đến 4,18 điểm. Trong đó câu hỏi số 17</w:t>
      </w:r>
      <w:r>
        <w:rPr>
          <w:rFonts w:ascii="Times New Roman" w:eastAsia="Times New Roman" w:hAnsi="Times New Roman" w:cs="Times New Roman"/>
          <w:sz w:val="26"/>
          <w:szCs w:val="26"/>
        </w:rPr>
        <w:t xml:space="preserve"> và 19 là </w:t>
      </w:r>
      <w:r w:rsidRPr="00AA2DE1">
        <w:rPr>
          <w:rFonts w:ascii="Times New Roman" w:eastAsia="Times New Roman" w:hAnsi="Times New Roman" w:cs="Times New Roman"/>
          <w:sz w:val="26"/>
          <w:szCs w:val="26"/>
        </w:rPr>
        <w:t>câu hỏi có điểm t</w:t>
      </w:r>
      <w:r>
        <w:rPr>
          <w:rFonts w:ascii="Times New Roman" w:eastAsia="Times New Roman" w:hAnsi="Times New Roman" w:cs="Times New Roman"/>
          <w:sz w:val="26"/>
          <w:szCs w:val="26"/>
        </w:rPr>
        <w:t>rung bình thấp nhất chỉ đạt 3,68 và 3,67</w:t>
      </w:r>
      <w:r w:rsidRPr="00AA2DE1">
        <w:rPr>
          <w:rFonts w:ascii="Times New Roman" w:eastAsia="Times New Roman" w:hAnsi="Times New Roman" w:cs="Times New Roman"/>
          <w:sz w:val="26"/>
          <w:szCs w:val="26"/>
        </w:rPr>
        <w:t xml:space="preserve"> điểm. Do đó Nhà t</w:t>
      </w:r>
      <w:r>
        <w:rPr>
          <w:rFonts w:ascii="Times New Roman" w:eastAsia="Times New Roman" w:hAnsi="Times New Roman" w:cs="Times New Roman"/>
          <w:sz w:val="26"/>
          <w:szCs w:val="26"/>
        </w:rPr>
        <w:t>rường/TT Thông tin thư viện cần chú trọng đến tài liệu ngước ngoài</w:t>
      </w:r>
      <w:r w:rsidRPr="00AA2DE1">
        <w:rPr>
          <w:rFonts w:ascii="Times New Roman" w:eastAsia="Times New Roman" w:hAnsi="Times New Roman" w:cs="Times New Roman"/>
          <w:sz w:val="26"/>
          <w:szCs w:val="26"/>
        </w:rPr>
        <w:t xml:space="preserve"> nhằm nâng cao chất lượng phục vụ</w:t>
      </w:r>
      <w:r>
        <w:rPr>
          <w:rFonts w:ascii="Times New Roman" w:eastAsia="Times New Roman" w:hAnsi="Times New Roman" w:cs="Times New Roman"/>
          <w:sz w:val="26"/>
          <w:szCs w:val="26"/>
        </w:rPr>
        <w:t xml:space="preserve"> và nghiên cứu của giảng viên</w:t>
      </w:r>
      <w:r w:rsidRPr="00AA2DE1">
        <w:rPr>
          <w:rFonts w:ascii="Times New Roman" w:eastAsia="Times New Roman" w:hAnsi="Times New Roman" w:cs="Times New Roman"/>
          <w:sz w:val="26"/>
          <w:szCs w:val="26"/>
        </w:rPr>
        <w:t>.</w:t>
      </w:r>
    </w:p>
    <w:p w14:paraId="573D238A" w14:textId="77777777" w:rsidR="007F7F83" w:rsidRPr="00AA2DE1" w:rsidRDefault="007F7F83" w:rsidP="007F7F83">
      <w:pPr>
        <w:spacing w:before="120" w:after="0" w:line="276" w:lineRule="auto"/>
        <w:jc w:val="center"/>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Bảng 2. Chất lượng phục vụ của thư viện</w:t>
      </w:r>
    </w:p>
    <w:tbl>
      <w:tblPr>
        <w:tblStyle w:val="TableGrid1"/>
        <w:tblW w:w="0" w:type="auto"/>
        <w:tblLook w:val="04A0" w:firstRow="1" w:lastRow="0" w:firstColumn="1" w:lastColumn="0" w:noHBand="0" w:noVBand="1"/>
      </w:tblPr>
      <w:tblGrid>
        <w:gridCol w:w="629"/>
        <w:gridCol w:w="4570"/>
        <w:gridCol w:w="624"/>
        <w:gridCol w:w="609"/>
        <w:gridCol w:w="615"/>
        <w:gridCol w:w="722"/>
        <w:gridCol w:w="715"/>
        <w:gridCol w:w="866"/>
      </w:tblGrid>
      <w:tr w:rsidR="007F7F83" w:rsidRPr="00AA2DE1" w14:paraId="6A56A728" w14:textId="77777777" w:rsidTr="00803B04">
        <w:tc>
          <w:tcPr>
            <w:tcW w:w="629" w:type="dxa"/>
            <w:vMerge w:val="restart"/>
          </w:tcPr>
          <w:p w14:paraId="5F8955C0"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TT</w:t>
            </w:r>
          </w:p>
        </w:tc>
        <w:tc>
          <w:tcPr>
            <w:tcW w:w="4570" w:type="dxa"/>
            <w:vMerge w:val="restart"/>
          </w:tcPr>
          <w:p w14:paraId="32AB80D1"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Nội dung</w:t>
            </w:r>
          </w:p>
        </w:tc>
        <w:tc>
          <w:tcPr>
            <w:tcW w:w="3285" w:type="dxa"/>
            <w:gridSpan w:val="5"/>
          </w:tcPr>
          <w:p w14:paraId="78799223"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Thang điểm</w:t>
            </w:r>
          </w:p>
        </w:tc>
        <w:tc>
          <w:tcPr>
            <w:tcW w:w="866" w:type="dxa"/>
            <w:vMerge w:val="restart"/>
          </w:tcPr>
          <w:p w14:paraId="6AE83C1A"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Điểm TB</w:t>
            </w:r>
          </w:p>
        </w:tc>
      </w:tr>
      <w:tr w:rsidR="007F7F83" w:rsidRPr="00AA2DE1" w14:paraId="64B8B5F8" w14:textId="77777777" w:rsidTr="00803B04">
        <w:tc>
          <w:tcPr>
            <w:tcW w:w="629" w:type="dxa"/>
            <w:vMerge/>
          </w:tcPr>
          <w:p w14:paraId="19579129" w14:textId="77777777" w:rsidR="007F7F83" w:rsidRPr="00AA2DE1" w:rsidRDefault="007F7F83" w:rsidP="00803B04">
            <w:pPr>
              <w:spacing w:before="120"/>
              <w:jc w:val="both"/>
              <w:rPr>
                <w:rFonts w:ascii="Times New Roman" w:hAnsi="Times New Roman" w:cs="Times New Roman"/>
                <w:sz w:val="26"/>
                <w:szCs w:val="26"/>
              </w:rPr>
            </w:pPr>
          </w:p>
        </w:tc>
        <w:tc>
          <w:tcPr>
            <w:tcW w:w="4570" w:type="dxa"/>
            <w:vMerge/>
          </w:tcPr>
          <w:p w14:paraId="4F688D63" w14:textId="77777777" w:rsidR="007F7F83" w:rsidRPr="00AA2DE1" w:rsidRDefault="007F7F83" w:rsidP="00803B04">
            <w:pPr>
              <w:spacing w:before="120"/>
              <w:jc w:val="both"/>
              <w:rPr>
                <w:rFonts w:ascii="Times New Roman" w:hAnsi="Times New Roman" w:cs="Times New Roman"/>
                <w:sz w:val="26"/>
                <w:szCs w:val="26"/>
              </w:rPr>
            </w:pPr>
          </w:p>
        </w:tc>
        <w:tc>
          <w:tcPr>
            <w:tcW w:w="624" w:type="dxa"/>
          </w:tcPr>
          <w:p w14:paraId="7904F158"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1</w:t>
            </w:r>
          </w:p>
        </w:tc>
        <w:tc>
          <w:tcPr>
            <w:tcW w:w="609" w:type="dxa"/>
          </w:tcPr>
          <w:p w14:paraId="4DABA9C4"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2</w:t>
            </w:r>
          </w:p>
        </w:tc>
        <w:tc>
          <w:tcPr>
            <w:tcW w:w="615" w:type="dxa"/>
          </w:tcPr>
          <w:p w14:paraId="4D9C9427"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3</w:t>
            </w:r>
          </w:p>
        </w:tc>
        <w:tc>
          <w:tcPr>
            <w:tcW w:w="722" w:type="dxa"/>
          </w:tcPr>
          <w:p w14:paraId="0AEC6EBE"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4</w:t>
            </w:r>
          </w:p>
        </w:tc>
        <w:tc>
          <w:tcPr>
            <w:tcW w:w="715" w:type="dxa"/>
          </w:tcPr>
          <w:p w14:paraId="2B6128F2"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5</w:t>
            </w:r>
          </w:p>
        </w:tc>
        <w:tc>
          <w:tcPr>
            <w:tcW w:w="866" w:type="dxa"/>
            <w:vMerge/>
          </w:tcPr>
          <w:p w14:paraId="496C8F0D" w14:textId="77777777" w:rsidR="007F7F83" w:rsidRPr="00AA2DE1" w:rsidRDefault="007F7F83" w:rsidP="00803B04">
            <w:pPr>
              <w:spacing w:before="120"/>
              <w:jc w:val="center"/>
              <w:rPr>
                <w:rFonts w:ascii="Times New Roman" w:hAnsi="Times New Roman" w:cs="Times New Roman"/>
                <w:sz w:val="26"/>
                <w:szCs w:val="26"/>
              </w:rPr>
            </w:pPr>
          </w:p>
        </w:tc>
      </w:tr>
      <w:tr w:rsidR="007F7F83" w:rsidRPr="00AA2DE1" w14:paraId="175B2137" w14:textId="77777777" w:rsidTr="00803B04">
        <w:tc>
          <w:tcPr>
            <w:tcW w:w="629" w:type="dxa"/>
          </w:tcPr>
          <w:p w14:paraId="1D29D98A"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10</w:t>
            </w:r>
          </w:p>
        </w:tc>
        <w:tc>
          <w:tcPr>
            <w:tcW w:w="4570" w:type="dxa"/>
            <w:tcBorders>
              <w:top w:val="single" w:sz="4" w:space="0" w:color="auto"/>
              <w:left w:val="nil"/>
              <w:bottom w:val="single" w:sz="4" w:space="0" w:color="auto"/>
              <w:right w:val="nil"/>
            </w:tcBorders>
            <w:shd w:val="clear" w:color="auto" w:fill="auto"/>
            <w:vAlign w:val="center"/>
          </w:tcPr>
          <w:p w14:paraId="698B52EE" w14:textId="77777777" w:rsidR="007F7F83" w:rsidRPr="00AA2DE1" w:rsidRDefault="007F7F83" w:rsidP="00803B04">
            <w:pPr>
              <w:tabs>
                <w:tab w:val="left" w:pos="186"/>
              </w:tabs>
              <w:jc w:val="both"/>
              <w:rPr>
                <w:rFonts w:ascii="Times New Roman" w:hAnsi="Times New Roman" w:cs="Times New Roman"/>
                <w:sz w:val="26"/>
                <w:szCs w:val="26"/>
              </w:rPr>
            </w:pPr>
            <w:r w:rsidRPr="00AA2DE1">
              <w:rPr>
                <w:rFonts w:ascii="Times New Roman" w:hAnsi="Times New Roman" w:cs="Times New Roman"/>
                <w:sz w:val="26"/>
                <w:szCs w:val="26"/>
              </w:rPr>
              <w:t xml:space="preserve">Phòng đọc </w:t>
            </w:r>
            <w:r w:rsidRPr="00AA2DE1">
              <w:rPr>
                <w:rFonts w:ascii="Times New Roman" w:hAnsi="Times New Roman" w:cs="Times New Roman"/>
                <w:spacing w:val="3"/>
                <w:sz w:val="26"/>
                <w:szCs w:val="26"/>
              </w:rPr>
              <w:t>c</w:t>
            </w:r>
            <w:r w:rsidRPr="00AA2DE1">
              <w:rPr>
                <w:rFonts w:ascii="Times New Roman" w:hAnsi="Times New Roman" w:cs="Times New Roman"/>
                <w:sz w:val="26"/>
                <w:szCs w:val="26"/>
              </w:rPr>
              <w:t>ủa</w:t>
            </w:r>
            <w:r w:rsidRPr="00AA2DE1">
              <w:rPr>
                <w:rFonts w:ascii="Times New Roman" w:hAnsi="Times New Roman" w:cs="Times New Roman"/>
                <w:spacing w:val="1"/>
                <w:sz w:val="26"/>
                <w:szCs w:val="26"/>
              </w:rPr>
              <w:t xml:space="preserve"> </w:t>
            </w:r>
            <w:r w:rsidRPr="00AA2DE1">
              <w:rPr>
                <w:rFonts w:ascii="Times New Roman" w:hAnsi="Times New Roman" w:cs="Times New Roman"/>
                <w:spacing w:val="2"/>
                <w:sz w:val="26"/>
                <w:szCs w:val="26"/>
              </w:rPr>
              <w:t>T</w:t>
            </w:r>
            <w:r w:rsidRPr="00AA2DE1">
              <w:rPr>
                <w:rFonts w:ascii="Times New Roman" w:hAnsi="Times New Roman" w:cs="Times New Roman"/>
                <w:sz w:val="26"/>
                <w:szCs w:val="26"/>
              </w:rPr>
              <w:t>hư</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vi</w:t>
            </w:r>
            <w:r w:rsidRPr="00AA2DE1">
              <w:rPr>
                <w:rFonts w:ascii="Times New Roman" w:hAnsi="Times New Roman" w:cs="Times New Roman"/>
                <w:spacing w:val="3"/>
                <w:sz w:val="26"/>
                <w:szCs w:val="26"/>
              </w:rPr>
              <w:t>ệ</w:t>
            </w:r>
            <w:r w:rsidRPr="00AA2DE1">
              <w:rPr>
                <w:rFonts w:ascii="Times New Roman" w:hAnsi="Times New Roman" w:cs="Times New Roman"/>
                <w:sz w:val="26"/>
                <w:szCs w:val="26"/>
              </w:rPr>
              <w:t>n</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đáp</w:t>
            </w:r>
            <w:r w:rsidRPr="00AA2DE1">
              <w:rPr>
                <w:rFonts w:ascii="Times New Roman" w:hAnsi="Times New Roman" w:cs="Times New Roman"/>
                <w:spacing w:val="3"/>
                <w:sz w:val="26"/>
                <w:szCs w:val="26"/>
              </w:rPr>
              <w:t xml:space="preserve"> </w:t>
            </w:r>
            <w:r w:rsidRPr="00AA2DE1">
              <w:rPr>
                <w:rFonts w:ascii="Times New Roman" w:hAnsi="Times New Roman" w:cs="Times New Roman"/>
                <w:spacing w:val="1"/>
                <w:sz w:val="26"/>
                <w:szCs w:val="26"/>
              </w:rPr>
              <w:t>ứ</w:t>
            </w:r>
            <w:r w:rsidRPr="00AA2DE1">
              <w:rPr>
                <w:rFonts w:ascii="Times New Roman" w:hAnsi="Times New Roman" w:cs="Times New Roman"/>
                <w:sz w:val="26"/>
                <w:szCs w:val="26"/>
              </w:rPr>
              <w:t>ng</w:t>
            </w:r>
            <w:r w:rsidRPr="00AA2DE1">
              <w:rPr>
                <w:rFonts w:ascii="Times New Roman" w:hAnsi="Times New Roman" w:cs="Times New Roman"/>
                <w:spacing w:val="5"/>
                <w:sz w:val="26"/>
                <w:szCs w:val="26"/>
              </w:rPr>
              <w:t xml:space="preserve"> </w:t>
            </w:r>
            <w:r w:rsidRPr="00AA2DE1">
              <w:rPr>
                <w:rFonts w:ascii="Times New Roman" w:hAnsi="Times New Roman" w:cs="Times New Roman"/>
                <w:spacing w:val="-5"/>
                <w:sz w:val="26"/>
                <w:szCs w:val="26"/>
              </w:rPr>
              <w:t>y</w:t>
            </w:r>
            <w:r w:rsidRPr="00AA2DE1">
              <w:rPr>
                <w:rFonts w:ascii="Times New Roman" w:hAnsi="Times New Roman" w:cs="Times New Roman"/>
                <w:spacing w:val="3"/>
                <w:sz w:val="26"/>
                <w:szCs w:val="26"/>
              </w:rPr>
              <w:t>ê</w:t>
            </w:r>
            <w:r w:rsidRPr="00AA2DE1">
              <w:rPr>
                <w:rFonts w:ascii="Times New Roman" w:hAnsi="Times New Roman" w:cs="Times New Roman"/>
                <w:sz w:val="26"/>
                <w:szCs w:val="26"/>
              </w:rPr>
              <w:t>u</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cầu</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về</w:t>
            </w:r>
            <w:r w:rsidRPr="00AA2DE1">
              <w:rPr>
                <w:rFonts w:ascii="Times New Roman" w:hAnsi="Times New Roman" w:cs="Times New Roman"/>
                <w:spacing w:val="5"/>
                <w:sz w:val="26"/>
                <w:szCs w:val="26"/>
              </w:rPr>
              <w:t xml:space="preserve"> </w:t>
            </w:r>
            <w:r w:rsidRPr="00AA2DE1">
              <w:rPr>
                <w:rFonts w:ascii="Times New Roman" w:hAnsi="Times New Roman" w:cs="Times New Roman"/>
                <w:spacing w:val="2"/>
                <w:sz w:val="26"/>
                <w:szCs w:val="26"/>
              </w:rPr>
              <w:t>d</w:t>
            </w:r>
            <w:r w:rsidRPr="00AA2DE1">
              <w:rPr>
                <w:rFonts w:ascii="Times New Roman" w:hAnsi="Times New Roman" w:cs="Times New Roman"/>
                <w:sz w:val="26"/>
                <w:szCs w:val="26"/>
              </w:rPr>
              <w:t>iện tích,</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chỗ ngồi</w:t>
            </w:r>
          </w:p>
        </w:tc>
        <w:tc>
          <w:tcPr>
            <w:tcW w:w="624" w:type="dxa"/>
          </w:tcPr>
          <w:p w14:paraId="20F95F7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19CFF40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615" w:type="dxa"/>
          </w:tcPr>
          <w:p w14:paraId="59D1994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48</w:t>
            </w:r>
          </w:p>
        </w:tc>
        <w:tc>
          <w:tcPr>
            <w:tcW w:w="722" w:type="dxa"/>
          </w:tcPr>
          <w:p w14:paraId="58F2A98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200</w:t>
            </w:r>
          </w:p>
        </w:tc>
        <w:tc>
          <w:tcPr>
            <w:tcW w:w="715" w:type="dxa"/>
          </w:tcPr>
          <w:p w14:paraId="705EDE0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46</w:t>
            </w:r>
          </w:p>
        </w:tc>
        <w:tc>
          <w:tcPr>
            <w:tcW w:w="866" w:type="dxa"/>
            <w:vAlign w:val="bottom"/>
          </w:tcPr>
          <w:p w14:paraId="0279D7DE"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3,95</w:t>
            </w:r>
          </w:p>
        </w:tc>
      </w:tr>
      <w:tr w:rsidR="007F7F83" w:rsidRPr="00AA2DE1" w14:paraId="4C883412" w14:textId="77777777" w:rsidTr="00803B04">
        <w:tc>
          <w:tcPr>
            <w:tcW w:w="629" w:type="dxa"/>
          </w:tcPr>
          <w:p w14:paraId="1E15EBFD"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11</w:t>
            </w:r>
          </w:p>
        </w:tc>
        <w:tc>
          <w:tcPr>
            <w:tcW w:w="4570" w:type="dxa"/>
            <w:tcBorders>
              <w:top w:val="single" w:sz="4" w:space="0" w:color="auto"/>
              <w:left w:val="nil"/>
              <w:bottom w:val="single" w:sz="4" w:space="0" w:color="auto"/>
              <w:right w:val="nil"/>
            </w:tcBorders>
            <w:shd w:val="clear" w:color="auto" w:fill="auto"/>
            <w:vAlign w:val="center"/>
          </w:tcPr>
          <w:p w14:paraId="4A0B0B72"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Phòng</w:t>
            </w:r>
            <w:r w:rsidRPr="00AA2DE1">
              <w:rPr>
                <w:rFonts w:ascii="Times New Roman" w:hAnsi="Times New Roman" w:cs="Times New Roman"/>
                <w:spacing w:val="-7"/>
                <w:sz w:val="26"/>
                <w:szCs w:val="26"/>
              </w:rPr>
              <w:t xml:space="preserve"> </w:t>
            </w:r>
            <w:r w:rsidRPr="00AA2DE1">
              <w:rPr>
                <w:rFonts w:ascii="Times New Roman" w:hAnsi="Times New Roman" w:cs="Times New Roman"/>
                <w:sz w:val="26"/>
                <w:szCs w:val="26"/>
              </w:rPr>
              <w:t>đọc</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của</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Thư</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vi</w:t>
            </w:r>
            <w:r w:rsidRPr="00AA2DE1">
              <w:rPr>
                <w:rFonts w:ascii="Times New Roman" w:hAnsi="Times New Roman" w:cs="Times New Roman"/>
                <w:spacing w:val="3"/>
                <w:sz w:val="26"/>
                <w:szCs w:val="26"/>
              </w:rPr>
              <w:t>ệ</w:t>
            </w:r>
            <w:r w:rsidRPr="00AA2DE1">
              <w:rPr>
                <w:rFonts w:ascii="Times New Roman" w:hAnsi="Times New Roman" w:cs="Times New Roman"/>
                <w:sz w:val="26"/>
                <w:szCs w:val="26"/>
              </w:rPr>
              <w:t>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đ</w:t>
            </w:r>
            <w:r w:rsidRPr="00AA2DE1">
              <w:rPr>
                <w:rFonts w:ascii="Times New Roman" w:hAnsi="Times New Roman" w:cs="Times New Roman"/>
                <w:spacing w:val="3"/>
                <w:sz w:val="26"/>
                <w:szCs w:val="26"/>
              </w:rPr>
              <w:t>ả</w:t>
            </w:r>
            <w:r w:rsidRPr="00AA2DE1">
              <w:rPr>
                <w:rFonts w:ascii="Times New Roman" w:hAnsi="Times New Roman" w:cs="Times New Roman"/>
                <w:sz w:val="26"/>
                <w:szCs w:val="26"/>
              </w:rPr>
              <w:t>m</w:t>
            </w:r>
            <w:r w:rsidRPr="00AA2DE1">
              <w:rPr>
                <w:rFonts w:ascii="Times New Roman" w:hAnsi="Times New Roman" w:cs="Times New Roman"/>
                <w:spacing w:val="-7"/>
                <w:sz w:val="26"/>
                <w:szCs w:val="26"/>
              </w:rPr>
              <w:t xml:space="preserve"> </w:t>
            </w:r>
            <w:r w:rsidRPr="00AA2DE1">
              <w:rPr>
                <w:rFonts w:ascii="Times New Roman" w:hAnsi="Times New Roman" w:cs="Times New Roman"/>
                <w:sz w:val="26"/>
                <w:szCs w:val="26"/>
              </w:rPr>
              <w:t>bảo</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2"/>
                <w:sz w:val="26"/>
                <w:szCs w:val="26"/>
              </w:rPr>
              <w:t>t</w:t>
            </w:r>
            <w:r w:rsidRPr="00AA2DE1">
              <w:rPr>
                <w:rFonts w:ascii="Times New Roman" w:hAnsi="Times New Roman" w:cs="Times New Roman"/>
                <w:sz w:val="26"/>
                <w:szCs w:val="26"/>
              </w:rPr>
              <w:t>hoáng</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mát,</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đủ</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ánh</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sá</w:t>
            </w:r>
            <w:r w:rsidRPr="00AA2DE1">
              <w:rPr>
                <w:rFonts w:ascii="Times New Roman" w:hAnsi="Times New Roman" w:cs="Times New Roman"/>
                <w:spacing w:val="2"/>
                <w:sz w:val="26"/>
                <w:szCs w:val="26"/>
              </w:rPr>
              <w:t>n</w:t>
            </w:r>
            <w:r w:rsidRPr="00AA2DE1">
              <w:rPr>
                <w:rFonts w:ascii="Times New Roman" w:hAnsi="Times New Roman" w:cs="Times New Roman"/>
                <w:sz w:val="26"/>
                <w:szCs w:val="26"/>
              </w:rPr>
              <w:t>g</w:t>
            </w:r>
          </w:p>
        </w:tc>
        <w:tc>
          <w:tcPr>
            <w:tcW w:w="624" w:type="dxa"/>
          </w:tcPr>
          <w:p w14:paraId="24C2F9A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66EFF1A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15" w:type="dxa"/>
          </w:tcPr>
          <w:p w14:paraId="1E157A4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722" w:type="dxa"/>
          </w:tcPr>
          <w:p w14:paraId="390149B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214</w:t>
            </w:r>
          </w:p>
        </w:tc>
        <w:tc>
          <w:tcPr>
            <w:tcW w:w="715" w:type="dxa"/>
          </w:tcPr>
          <w:p w14:paraId="0174D8D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55</w:t>
            </w:r>
          </w:p>
        </w:tc>
        <w:tc>
          <w:tcPr>
            <w:tcW w:w="866" w:type="dxa"/>
            <w:vAlign w:val="bottom"/>
          </w:tcPr>
          <w:p w14:paraId="7AAFFCF5"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4,07</w:t>
            </w:r>
          </w:p>
        </w:tc>
      </w:tr>
      <w:tr w:rsidR="007F7F83" w:rsidRPr="00AA2DE1" w14:paraId="01656830" w14:textId="77777777" w:rsidTr="00803B04">
        <w:tc>
          <w:tcPr>
            <w:tcW w:w="629" w:type="dxa"/>
          </w:tcPr>
          <w:p w14:paraId="20427FAA"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12</w:t>
            </w:r>
          </w:p>
        </w:tc>
        <w:tc>
          <w:tcPr>
            <w:tcW w:w="4570" w:type="dxa"/>
            <w:tcBorders>
              <w:top w:val="single" w:sz="4" w:space="0" w:color="auto"/>
              <w:left w:val="nil"/>
              <w:bottom w:val="single" w:sz="4" w:space="0" w:color="auto"/>
              <w:right w:val="nil"/>
            </w:tcBorders>
            <w:shd w:val="clear" w:color="auto" w:fill="auto"/>
            <w:vAlign w:val="center"/>
          </w:tcPr>
          <w:p w14:paraId="32287087"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Hệ</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thống</w:t>
            </w:r>
            <w:r w:rsidRPr="00AA2DE1">
              <w:rPr>
                <w:rFonts w:ascii="Times New Roman" w:hAnsi="Times New Roman" w:cs="Times New Roman"/>
                <w:spacing w:val="-6"/>
                <w:sz w:val="26"/>
                <w:szCs w:val="26"/>
              </w:rPr>
              <w:t xml:space="preserve"> </w:t>
            </w:r>
            <w:r w:rsidRPr="00AA2DE1">
              <w:rPr>
                <w:rFonts w:ascii="Times New Roman" w:hAnsi="Times New Roman" w:cs="Times New Roman"/>
                <w:sz w:val="26"/>
                <w:szCs w:val="26"/>
              </w:rPr>
              <w:t>t</w:t>
            </w:r>
            <w:r w:rsidRPr="00AA2DE1">
              <w:rPr>
                <w:rFonts w:ascii="Times New Roman" w:hAnsi="Times New Roman" w:cs="Times New Roman"/>
                <w:spacing w:val="3"/>
                <w:sz w:val="26"/>
                <w:szCs w:val="26"/>
              </w:rPr>
              <w:t>r</w:t>
            </w:r>
            <w:r w:rsidRPr="00AA2DE1">
              <w:rPr>
                <w:rFonts w:ascii="Times New Roman" w:hAnsi="Times New Roman" w:cs="Times New Roman"/>
                <w:sz w:val="26"/>
                <w:szCs w:val="26"/>
              </w:rPr>
              <w:t>ang</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thi</w:t>
            </w:r>
            <w:r w:rsidRPr="00AA2DE1">
              <w:rPr>
                <w:rFonts w:ascii="Times New Roman" w:hAnsi="Times New Roman" w:cs="Times New Roman"/>
                <w:spacing w:val="3"/>
                <w:sz w:val="26"/>
                <w:szCs w:val="26"/>
              </w:rPr>
              <w:t>ế</w:t>
            </w:r>
            <w:r w:rsidRPr="00AA2DE1">
              <w:rPr>
                <w:rFonts w:ascii="Times New Roman" w:hAnsi="Times New Roman" w:cs="Times New Roman"/>
                <w:sz w:val="26"/>
                <w:szCs w:val="26"/>
              </w:rPr>
              <w:t>t</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bị</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của</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Thư</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viện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đ</w:t>
            </w:r>
            <w:r w:rsidRPr="00AA2DE1">
              <w:rPr>
                <w:rFonts w:ascii="Times New Roman" w:hAnsi="Times New Roman" w:cs="Times New Roman"/>
                <w:spacing w:val="3"/>
                <w:sz w:val="26"/>
                <w:szCs w:val="26"/>
              </w:rPr>
              <w:t>á</w:t>
            </w:r>
            <w:r w:rsidRPr="00AA2DE1">
              <w:rPr>
                <w:rFonts w:ascii="Times New Roman" w:hAnsi="Times New Roman" w:cs="Times New Roman"/>
                <w:sz w:val="26"/>
                <w:szCs w:val="26"/>
              </w:rPr>
              <w:t>p</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2"/>
                <w:sz w:val="26"/>
                <w:szCs w:val="26"/>
              </w:rPr>
              <w:t>ứ</w:t>
            </w:r>
            <w:r w:rsidRPr="00AA2DE1">
              <w:rPr>
                <w:rFonts w:ascii="Times New Roman" w:hAnsi="Times New Roman" w:cs="Times New Roman"/>
                <w:sz w:val="26"/>
                <w:szCs w:val="26"/>
              </w:rPr>
              <w:t>ng</w:t>
            </w:r>
            <w:r w:rsidRPr="00AA2DE1">
              <w:rPr>
                <w:rFonts w:ascii="Times New Roman" w:hAnsi="Times New Roman" w:cs="Times New Roman"/>
                <w:spacing w:val="-2"/>
                <w:sz w:val="26"/>
                <w:szCs w:val="26"/>
              </w:rPr>
              <w:t xml:space="preserve"> </w:t>
            </w:r>
            <w:r w:rsidRPr="00AA2DE1">
              <w:rPr>
                <w:rFonts w:ascii="Times New Roman" w:hAnsi="Times New Roman" w:cs="Times New Roman"/>
                <w:spacing w:val="-5"/>
                <w:sz w:val="26"/>
                <w:szCs w:val="26"/>
              </w:rPr>
              <w:t>y</w:t>
            </w:r>
            <w:r w:rsidRPr="00AA2DE1">
              <w:rPr>
                <w:rFonts w:ascii="Times New Roman" w:hAnsi="Times New Roman" w:cs="Times New Roman"/>
                <w:spacing w:val="3"/>
                <w:sz w:val="26"/>
                <w:szCs w:val="26"/>
              </w:rPr>
              <w:t>ê</w:t>
            </w:r>
            <w:r w:rsidRPr="00AA2DE1">
              <w:rPr>
                <w:rFonts w:ascii="Times New Roman" w:hAnsi="Times New Roman" w:cs="Times New Roman"/>
                <w:sz w:val="26"/>
                <w:szCs w:val="26"/>
              </w:rPr>
              <w:t>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cầu</w:t>
            </w:r>
          </w:p>
        </w:tc>
        <w:tc>
          <w:tcPr>
            <w:tcW w:w="624" w:type="dxa"/>
          </w:tcPr>
          <w:p w14:paraId="5471C7B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2C081ED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15" w:type="dxa"/>
          </w:tcPr>
          <w:p w14:paraId="4E94B42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43</w:t>
            </w:r>
          </w:p>
        </w:tc>
        <w:tc>
          <w:tcPr>
            <w:tcW w:w="722" w:type="dxa"/>
          </w:tcPr>
          <w:p w14:paraId="39D08BB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209</w:t>
            </w:r>
          </w:p>
        </w:tc>
        <w:tc>
          <w:tcPr>
            <w:tcW w:w="715" w:type="dxa"/>
          </w:tcPr>
          <w:p w14:paraId="108CF13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45</w:t>
            </w:r>
          </w:p>
        </w:tc>
        <w:tc>
          <w:tcPr>
            <w:tcW w:w="866" w:type="dxa"/>
            <w:vAlign w:val="bottom"/>
          </w:tcPr>
          <w:p w14:paraId="0A0F20AE"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3,98</w:t>
            </w:r>
          </w:p>
        </w:tc>
      </w:tr>
      <w:tr w:rsidR="007F7F83" w:rsidRPr="00AA2DE1" w14:paraId="6D7A4B48" w14:textId="77777777" w:rsidTr="00803B04">
        <w:tc>
          <w:tcPr>
            <w:tcW w:w="629" w:type="dxa"/>
          </w:tcPr>
          <w:p w14:paraId="2A5ABD06"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13</w:t>
            </w:r>
          </w:p>
        </w:tc>
        <w:tc>
          <w:tcPr>
            <w:tcW w:w="4570" w:type="dxa"/>
            <w:tcBorders>
              <w:top w:val="single" w:sz="4" w:space="0" w:color="auto"/>
              <w:left w:val="nil"/>
              <w:bottom w:val="single" w:sz="4" w:space="0" w:color="auto"/>
              <w:right w:val="nil"/>
            </w:tcBorders>
            <w:shd w:val="clear" w:color="auto" w:fill="auto"/>
            <w:vAlign w:val="center"/>
          </w:tcPr>
          <w:p w14:paraId="761262DF"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Các</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trang</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t</w:t>
            </w:r>
            <w:r w:rsidRPr="00AA2DE1">
              <w:rPr>
                <w:rFonts w:ascii="Times New Roman" w:hAnsi="Times New Roman" w:cs="Times New Roman"/>
                <w:spacing w:val="2"/>
                <w:sz w:val="26"/>
                <w:szCs w:val="26"/>
              </w:rPr>
              <w:t>h</w:t>
            </w:r>
            <w:r w:rsidRPr="00AA2DE1">
              <w:rPr>
                <w:rFonts w:ascii="Times New Roman" w:hAnsi="Times New Roman" w:cs="Times New Roman"/>
                <w:sz w:val="26"/>
                <w:szCs w:val="26"/>
              </w:rPr>
              <w:t>iết</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bị</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c</w:t>
            </w:r>
            <w:r w:rsidRPr="00AA2DE1">
              <w:rPr>
                <w:rFonts w:ascii="Times New Roman" w:hAnsi="Times New Roman" w:cs="Times New Roman"/>
                <w:spacing w:val="3"/>
                <w:sz w:val="26"/>
                <w:szCs w:val="26"/>
              </w:rPr>
              <w:t>ủ</w:t>
            </w:r>
            <w:r w:rsidRPr="00AA2DE1">
              <w:rPr>
                <w:rFonts w:ascii="Times New Roman" w:hAnsi="Times New Roman" w:cs="Times New Roman"/>
                <w:sz w:val="26"/>
                <w:szCs w:val="26"/>
              </w:rPr>
              <w:t>a</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2"/>
                <w:sz w:val="26"/>
                <w:szCs w:val="26"/>
              </w:rPr>
              <w:t>T</w:t>
            </w:r>
            <w:r w:rsidRPr="00AA2DE1">
              <w:rPr>
                <w:rFonts w:ascii="Times New Roman" w:hAnsi="Times New Roman" w:cs="Times New Roman"/>
                <w:sz w:val="26"/>
                <w:szCs w:val="26"/>
              </w:rPr>
              <w:t>hư</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viện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sử</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dụng</w:t>
            </w:r>
            <w:r w:rsidRPr="00AA2DE1">
              <w:rPr>
                <w:rFonts w:ascii="Times New Roman" w:hAnsi="Times New Roman" w:cs="Times New Roman"/>
                <w:spacing w:val="-5"/>
                <w:sz w:val="26"/>
                <w:szCs w:val="26"/>
              </w:rPr>
              <w:t xml:space="preserve"> </w:t>
            </w:r>
            <w:r w:rsidRPr="00AA2DE1">
              <w:rPr>
                <w:rFonts w:ascii="Times New Roman" w:hAnsi="Times New Roman" w:cs="Times New Roman"/>
                <w:spacing w:val="3"/>
                <w:sz w:val="26"/>
                <w:szCs w:val="26"/>
              </w:rPr>
              <w:t>c</w:t>
            </w:r>
            <w:r w:rsidRPr="00AA2DE1">
              <w:rPr>
                <w:rFonts w:ascii="Times New Roman" w:hAnsi="Times New Roman" w:cs="Times New Roman"/>
                <w:sz w:val="26"/>
                <w:szCs w:val="26"/>
              </w:rPr>
              <w:t>ó</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hi</w:t>
            </w:r>
            <w:r w:rsidRPr="00AA2DE1">
              <w:rPr>
                <w:rFonts w:ascii="Times New Roman" w:hAnsi="Times New Roman" w:cs="Times New Roman"/>
                <w:spacing w:val="2"/>
                <w:sz w:val="26"/>
                <w:szCs w:val="26"/>
              </w:rPr>
              <w:t>ệ</w:t>
            </w:r>
            <w:r w:rsidRPr="00AA2DE1">
              <w:rPr>
                <w:rFonts w:ascii="Times New Roman" w:hAnsi="Times New Roman" w:cs="Times New Roman"/>
                <w:sz w:val="26"/>
                <w:szCs w:val="26"/>
              </w:rPr>
              <w:t>u</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quả</w:t>
            </w:r>
          </w:p>
        </w:tc>
        <w:tc>
          <w:tcPr>
            <w:tcW w:w="624" w:type="dxa"/>
          </w:tcPr>
          <w:p w14:paraId="3A680C9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44B803F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15" w:type="dxa"/>
          </w:tcPr>
          <w:p w14:paraId="627C6E3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67</w:t>
            </w:r>
          </w:p>
        </w:tc>
        <w:tc>
          <w:tcPr>
            <w:tcW w:w="722" w:type="dxa"/>
          </w:tcPr>
          <w:p w14:paraId="5A9D5E9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183</w:t>
            </w:r>
          </w:p>
        </w:tc>
        <w:tc>
          <w:tcPr>
            <w:tcW w:w="715" w:type="dxa"/>
          </w:tcPr>
          <w:p w14:paraId="6242B78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45</w:t>
            </w:r>
          </w:p>
        </w:tc>
        <w:tc>
          <w:tcPr>
            <w:tcW w:w="866" w:type="dxa"/>
            <w:vAlign w:val="bottom"/>
          </w:tcPr>
          <w:p w14:paraId="348856E4"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3,89</w:t>
            </w:r>
          </w:p>
        </w:tc>
      </w:tr>
      <w:tr w:rsidR="007F7F83" w:rsidRPr="00AA2DE1" w14:paraId="186CC924" w14:textId="77777777" w:rsidTr="00803B04">
        <w:tc>
          <w:tcPr>
            <w:tcW w:w="629" w:type="dxa"/>
          </w:tcPr>
          <w:p w14:paraId="07A6FCED"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14</w:t>
            </w:r>
          </w:p>
        </w:tc>
        <w:tc>
          <w:tcPr>
            <w:tcW w:w="4570" w:type="dxa"/>
            <w:tcBorders>
              <w:top w:val="nil"/>
              <w:left w:val="nil"/>
              <w:bottom w:val="single" w:sz="4" w:space="0" w:color="auto"/>
              <w:right w:val="nil"/>
            </w:tcBorders>
            <w:shd w:val="clear" w:color="auto" w:fill="auto"/>
            <w:vAlign w:val="center"/>
          </w:tcPr>
          <w:p w14:paraId="2C41B5A3"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pacing w:val="-2"/>
                <w:sz w:val="26"/>
                <w:szCs w:val="26"/>
              </w:rPr>
              <w:t>W</w:t>
            </w:r>
            <w:r w:rsidRPr="00AA2DE1">
              <w:rPr>
                <w:rFonts w:ascii="Times New Roman" w:hAnsi="Times New Roman" w:cs="Times New Roman"/>
                <w:spacing w:val="3"/>
                <w:sz w:val="26"/>
                <w:szCs w:val="26"/>
              </w:rPr>
              <w:t>e</w:t>
            </w:r>
            <w:r w:rsidRPr="00AA2DE1">
              <w:rPr>
                <w:rFonts w:ascii="Times New Roman" w:hAnsi="Times New Roman" w:cs="Times New Roman"/>
                <w:sz w:val="26"/>
                <w:szCs w:val="26"/>
              </w:rPr>
              <w:t>bsite</w:t>
            </w:r>
            <w:r w:rsidRPr="00AA2DE1">
              <w:rPr>
                <w:rFonts w:ascii="Times New Roman" w:hAnsi="Times New Roman" w:cs="Times New Roman"/>
                <w:spacing w:val="-8"/>
                <w:sz w:val="26"/>
                <w:szCs w:val="26"/>
              </w:rPr>
              <w:t xml:space="preserve"> </w:t>
            </w:r>
            <w:r w:rsidRPr="00AA2DE1">
              <w:rPr>
                <w:rFonts w:ascii="Times New Roman" w:hAnsi="Times New Roman" w:cs="Times New Roman"/>
                <w:sz w:val="26"/>
                <w:szCs w:val="26"/>
              </w:rPr>
              <w:t>của</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Thư</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viện</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dễ</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khai</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thác</w:t>
            </w:r>
          </w:p>
        </w:tc>
        <w:tc>
          <w:tcPr>
            <w:tcW w:w="624" w:type="dxa"/>
          </w:tcPr>
          <w:p w14:paraId="6FE2082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9" w:type="dxa"/>
          </w:tcPr>
          <w:p w14:paraId="4D5EB2A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15" w:type="dxa"/>
          </w:tcPr>
          <w:p w14:paraId="44F79FD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49</w:t>
            </w:r>
          </w:p>
        </w:tc>
        <w:tc>
          <w:tcPr>
            <w:tcW w:w="722" w:type="dxa"/>
          </w:tcPr>
          <w:p w14:paraId="6ABB83F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206</w:t>
            </w:r>
          </w:p>
        </w:tc>
        <w:tc>
          <w:tcPr>
            <w:tcW w:w="715" w:type="dxa"/>
          </w:tcPr>
          <w:p w14:paraId="36C1C56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40</w:t>
            </w:r>
          </w:p>
        </w:tc>
        <w:tc>
          <w:tcPr>
            <w:tcW w:w="866" w:type="dxa"/>
            <w:vAlign w:val="bottom"/>
          </w:tcPr>
          <w:p w14:paraId="42BE451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3,93</w:t>
            </w:r>
          </w:p>
        </w:tc>
      </w:tr>
      <w:tr w:rsidR="007F7F83" w:rsidRPr="00AA2DE1" w14:paraId="2E1BE5D5" w14:textId="77777777" w:rsidTr="00803B04">
        <w:tc>
          <w:tcPr>
            <w:tcW w:w="629" w:type="dxa"/>
          </w:tcPr>
          <w:p w14:paraId="206D1863"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15</w:t>
            </w:r>
          </w:p>
        </w:tc>
        <w:tc>
          <w:tcPr>
            <w:tcW w:w="4570" w:type="dxa"/>
            <w:tcBorders>
              <w:top w:val="nil"/>
              <w:left w:val="nil"/>
              <w:bottom w:val="single" w:sz="4" w:space="0" w:color="auto"/>
              <w:right w:val="nil"/>
            </w:tcBorders>
            <w:shd w:val="clear" w:color="auto" w:fill="auto"/>
            <w:vAlign w:val="center"/>
          </w:tcPr>
          <w:p w14:paraId="144D4B2F"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Các</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phần</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m</w:t>
            </w:r>
            <w:r w:rsidRPr="00AA2DE1">
              <w:rPr>
                <w:rFonts w:ascii="Times New Roman" w:hAnsi="Times New Roman" w:cs="Times New Roman"/>
                <w:spacing w:val="3"/>
                <w:sz w:val="26"/>
                <w:szCs w:val="26"/>
              </w:rPr>
              <w:t>ề</w:t>
            </w:r>
            <w:r w:rsidRPr="00AA2DE1">
              <w:rPr>
                <w:rFonts w:ascii="Times New Roman" w:hAnsi="Times New Roman" w:cs="Times New Roman"/>
                <w:sz w:val="26"/>
                <w:szCs w:val="26"/>
              </w:rPr>
              <w:t>m</w:t>
            </w:r>
            <w:r w:rsidRPr="00AA2DE1">
              <w:rPr>
                <w:rFonts w:ascii="Times New Roman" w:hAnsi="Times New Roman" w:cs="Times New Roman"/>
                <w:spacing w:val="-8"/>
                <w:sz w:val="26"/>
                <w:szCs w:val="26"/>
              </w:rPr>
              <w:t xml:space="preserve"> </w:t>
            </w:r>
            <w:r w:rsidRPr="00AA2DE1">
              <w:rPr>
                <w:rFonts w:ascii="Times New Roman" w:hAnsi="Times New Roman" w:cs="Times New Roman"/>
                <w:sz w:val="26"/>
                <w:szCs w:val="26"/>
              </w:rPr>
              <w:t>tra</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c</w:t>
            </w:r>
            <w:r w:rsidRPr="00AA2DE1">
              <w:rPr>
                <w:rFonts w:ascii="Times New Roman" w:hAnsi="Times New Roman" w:cs="Times New Roman"/>
                <w:spacing w:val="2"/>
                <w:sz w:val="26"/>
                <w:szCs w:val="26"/>
              </w:rPr>
              <w:t>ứ</w:t>
            </w:r>
            <w:r w:rsidRPr="00AA2DE1">
              <w:rPr>
                <w:rFonts w:ascii="Times New Roman" w:hAnsi="Times New Roman" w:cs="Times New Roman"/>
                <w:sz w:val="26"/>
                <w:szCs w:val="26"/>
              </w:rPr>
              <w:t>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tài</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liệu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dễ</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sử</w:t>
            </w:r>
            <w:r w:rsidRPr="00AA2DE1">
              <w:rPr>
                <w:rFonts w:ascii="Times New Roman" w:hAnsi="Times New Roman" w:cs="Times New Roman"/>
                <w:spacing w:val="-1"/>
                <w:sz w:val="26"/>
                <w:szCs w:val="26"/>
              </w:rPr>
              <w:t xml:space="preserve"> </w:t>
            </w:r>
            <w:r w:rsidRPr="00AA2DE1">
              <w:rPr>
                <w:rFonts w:ascii="Times New Roman" w:hAnsi="Times New Roman" w:cs="Times New Roman"/>
                <w:spacing w:val="2"/>
                <w:sz w:val="26"/>
                <w:szCs w:val="26"/>
              </w:rPr>
              <w:t>d</w:t>
            </w:r>
            <w:r w:rsidRPr="00AA2DE1">
              <w:rPr>
                <w:rFonts w:ascii="Times New Roman" w:hAnsi="Times New Roman" w:cs="Times New Roman"/>
                <w:sz w:val="26"/>
                <w:szCs w:val="26"/>
              </w:rPr>
              <w:t>ụng</w:t>
            </w:r>
          </w:p>
        </w:tc>
        <w:tc>
          <w:tcPr>
            <w:tcW w:w="624" w:type="dxa"/>
          </w:tcPr>
          <w:p w14:paraId="744A0CE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9" w:type="dxa"/>
          </w:tcPr>
          <w:p w14:paraId="57DE216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15" w:type="dxa"/>
          </w:tcPr>
          <w:p w14:paraId="7FB3853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49</w:t>
            </w:r>
          </w:p>
        </w:tc>
        <w:tc>
          <w:tcPr>
            <w:tcW w:w="722" w:type="dxa"/>
          </w:tcPr>
          <w:p w14:paraId="250B70C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208</w:t>
            </w:r>
          </w:p>
        </w:tc>
        <w:tc>
          <w:tcPr>
            <w:tcW w:w="715" w:type="dxa"/>
          </w:tcPr>
          <w:p w14:paraId="42F2EA7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42</w:t>
            </w:r>
          </w:p>
        </w:tc>
        <w:tc>
          <w:tcPr>
            <w:tcW w:w="866" w:type="dxa"/>
            <w:vAlign w:val="bottom"/>
          </w:tcPr>
          <w:p w14:paraId="7C1AE04D"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3,96</w:t>
            </w:r>
          </w:p>
        </w:tc>
      </w:tr>
      <w:tr w:rsidR="007F7F83" w:rsidRPr="00AA2DE1" w14:paraId="7409F6DF" w14:textId="77777777" w:rsidTr="00803B04">
        <w:tc>
          <w:tcPr>
            <w:tcW w:w="629" w:type="dxa"/>
          </w:tcPr>
          <w:p w14:paraId="7F4CD997"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16</w:t>
            </w:r>
          </w:p>
        </w:tc>
        <w:tc>
          <w:tcPr>
            <w:tcW w:w="4570" w:type="dxa"/>
            <w:tcBorders>
              <w:top w:val="nil"/>
              <w:left w:val="nil"/>
              <w:bottom w:val="single" w:sz="4" w:space="0" w:color="auto"/>
              <w:right w:val="nil"/>
            </w:tcBorders>
            <w:shd w:val="clear" w:color="auto" w:fill="auto"/>
            <w:vAlign w:val="center"/>
          </w:tcPr>
          <w:p w14:paraId="4244856B" w14:textId="77777777" w:rsidR="007F7F83" w:rsidRPr="00AA2DE1" w:rsidRDefault="007F7F83" w:rsidP="00803B04">
            <w:pPr>
              <w:tabs>
                <w:tab w:val="left" w:pos="186"/>
              </w:tabs>
              <w:jc w:val="both"/>
              <w:rPr>
                <w:rFonts w:ascii="Times New Roman" w:hAnsi="Times New Roman" w:cs="Times New Roman"/>
                <w:color w:val="000000"/>
                <w:sz w:val="26"/>
                <w:szCs w:val="26"/>
                <w:lang w:eastAsia="vi-VN"/>
              </w:rPr>
            </w:pPr>
            <w:r w:rsidRPr="00AA2DE1">
              <w:rPr>
                <w:rFonts w:ascii="Times New Roman" w:hAnsi="Times New Roman" w:cs="Times New Roman"/>
                <w:sz w:val="26"/>
                <w:szCs w:val="26"/>
              </w:rPr>
              <w:t>Tài</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liệu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học</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tập</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tiế</w:t>
            </w:r>
            <w:r w:rsidRPr="00AA2DE1">
              <w:rPr>
                <w:rFonts w:ascii="Times New Roman" w:hAnsi="Times New Roman" w:cs="Times New Roman"/>
                <w:spacing w:val="2"/>
                <w:sz w:val="26"/>
                <w:szCs w:val="26"/>
              </w:rPr>
              <w:t>n</w:t>
            </w:r>
            <w:r w:rsidRPr="00AA2DE1">
              <w:rPr>
                <w:rFonts w:ascii="Times New Roman" w:hAnsi="Times New Roman" w:cs="Times New Roman"/>
                <w:sz w:val="26"/>
                <w:szCs w:val="26"/>
              </w:rPr>
              <w:t>g</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Việt</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đáp</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2"/>
                <w:sz w:val="26"/>
                <w:szCs w:val="26"/>
              </w:rPr>
              <w:t>ứ</w:t>
            </w:r>
            <w:r w:rsidRPr="00AA2DE1">
              <w:rPr>
                <w:rFonts w:ascii="Times New Roman" w:hAnsi="Times New Roman" w:cs="Times New Roman"/>
                <w:sz w:val="26"/>
                <w:szCs w:val="26"/>
              </w:rPr>
              <w:t xml:space="preserve">ng </w:t>
            </w:r>
            <w:r w:rsidRPr="00AA2DE1">
              <w:rPr>
                <w:rFonts w:ascii="Times New Roman" w:hAnsi="Times New Roman" w:cs="Times New Roman"/>
                <w:spacing w:val="-5"/>
                <w:sz w:val="26"/>
                <w:szCs w:val="26"/>
              </w:rPr>
              <w:t>y</w:t>
            </w:r>
            <w:r w:rsidRPr="00AA2DE1">
              <w:rPr>
                <w:rFonts w:ascii="Times New Roman" w:hAnsi="Times New Roman" w:cs="Times New Roman"/>
                <w:spacing w:val="3"/>
                <w:sz w:val="26"/>
                <w:szCs w:val="26"/>
              </w:rPr>
              <w:t>ê</w:t>
            </w:r>
            <w:r w:rsidRPr="00AA2DE1">
              <w:rPr>
                <w:rFonts w:ascii="Times New Roman" w:hAnsi="Times New Roman" w:cs="Times New Roman"/>
                <w:sz w:val="26"/>
                <w:szCs w:val="26"/>
              </w:rPr>
              <w:t>u</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cầu</w:t>
            </w:r>
          </w:p>
        </w:tc>
        <w:tc>
          <w:tcPr>
            <w:tcW w:w="624" w:type="dxa"/>
          </w:tcPr>
          <w:p w14:paraId="59BF349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17521D3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615" w:type="dxa"/>
          </w:tcPr>
          <w:p w14:paraId="44387B7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43</w:t>
            </w:r>
          </w:p>
        </w:tc>
        <w:tc>
          <w:tcPr>
            <w:tcW w:w="722" w:type="dxa"/>
          </w:tcPr>
          <w:p w14:paraId="45E5309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215</w:t>
            </w:r>
          </w:p>
        </w:tc>
        <w:tc>
          <w:tcPr>
            <w:tcW w:w="715" w:type="dxa"/>
          </w:tcPr>
          <w:p w14:paraId="0485D8B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35</w:t>
            </w:r>
          </w:p>
        </w:tc>
        <w:tc>
          <w:tcPr>
            <w:tcW w:w="866" w:type="dxa"/>
            <w:vAlign w:val="bottom"/>
          </w:tcPr>
          <w:p w14:paraId="1DD79F60"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3,92</w:t>
            </w:r>
          </w:p>
        </w:tc>
      </w:tr>
      <w:tr w:rsidR="007F7F83" w:rsidRPr="00AA2DE1" w14:paraId="44A198EF" w14:textId="77777777" w:rsidTr="00803B04">
        <w:tc>
          <w:tcPr>
            <w:tcW w:w="629" w:type="dxa"/>
          </w:tcPr>
          <w:p w14:paraId="3D50B06A"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17</w:t>
            </w:r>
          </w:p>
        </w:tc>
        <w:tc>
          <w:tcPr>
            <w:tcW w:w="4570" w:type="dxa"/>
            <w:tcBorders>
              <w:top w:val="nil"/>
              <w:left w:val="nil"/>
              <w:bottom w:val="single" w:sz="4" w:space="0" w:color="auto"/>
              <w:right w:val="nil"/>
            </w:tcBorders>
            <w:shd w:val="clear" w:color="auto" w:fill="auto"/>
            <w:vAlign w:val="center"/>
          </w:tcPr>
          <w:p w14:paraId="5B8C9F75"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Tài</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liệu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học</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tập</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tiế</w:t>
            </w:r>
            <w:r w:rsidRPr="00AA2DE1">
              <w:rPr>
                <w:rFonts w:ascii="Times New Roman" w:hAnsi="Times New Roman" w:cs="Times New Roman"/>
                <w:spacing w:val="2"/>
                <w:sz w:val="26"/>
                <w:szCs w:val="26"/>
              </w:rPr>
              <w:t>n</w:t>
            </w:r>
            <w:r w:rsidRPr="00AA2DE1">
              <w:rPr>
                <w:rFonts w:ascii="Times New Roman" w:hAnsi="Times New Roman" w:cs="Times New Roman"/>
                <w:sz w:val="26"/>
                <w:szCs w:val="26"/>
              </w:rPr>
              <w:t>g</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2"/>
                <w:sz w:val="26"/>
                <w:szCs w:val="26"/>
              </w:rPr>
              <w:t>n</w:t>
            </w:r>
            <w:r w:rsidRPr="00AA2DE1">
              <w:rPr>
                <w:rFonts w:ascii="Times New Roman" w:hAnsi="Times New Roman" w:cs="Times New Roman"/>
                <w:spacing w:val="1"/>
                <w:sz w:val="26"/>
                <w:szCs w:val="26"/>
              </w:rPr>
              <w:t>ư</w:t>
            </w:r>
            <w:r w:rsidRPr="00AA2DE1">
              <w:rPr>
                <w:rFonts w:ascii="Times New Roman" w:hAnsi="Times New Roman" w:cs="Times New Roman"/>
                <w:sz w:val="26"/>
                <w:szCs w:val="26"/>
              </w:rPr>
              <w:t>ớc</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ngoài</w:t>
            </w:r>
            <w:r w:rsidRPr="00AA2DE1">
              <w:rPr>
                <w:rFonts w:ascii="Times New Roman" w:hAnsi="Times New Roman" w:cs="Times New Roman"/>
                <w:spacing w:val="-6"/>
                <w:sz w:val="26"/>
                <w:szCs w:val="26"/>
              </w:rPr>
              <w:t xml:space="preserve"> </w:t>
            </w:r>
            <w:r w:rsidRPr="00AA2DE1">
              <w:rPr>
                <w:rFonts w:ascii="Times New Roman" w:hAnsi="Times New Roman" w:cs="Times New Roman"/>
                <w:sz w:val="26"/>
                <w:szCs w:val="26"/>
              </w:rPr>
              <w:t>đáp</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1"/>
                <w:sz w:val="26"/>
                <w:szCs w:val="26"/>
              </w:rPr>
              <w:t>ứ</w:t>
            </w:r>
            <w:r w:rsidRPr="00AA2DE1">
              <w:rPr>
                <w:rFonts w:ascii="Times New Roman" w:hAnsi="Times New Roman" w:cs="Times New Roman"/>
                <w:spacing w:val="2"/>
                <w:sz w:val="26"/>
                <w:szCs w:val="26"/>
              </w:rPr>
              <w:t>n</w:t>
            </w:r>
            <w:r w:rsidRPr="00AA2DE1">
              <w:rPr>
                <w:rFonts w:ascii="Times New Roman" w:hAnsi="Times New Roman" w:cs="Times New Roman"/>
                <w:sz w:val="26"/>
                <w:szCs w:val="26"/>
              </w:rPr>
              <w:t xml:space="preserve">g </w:t>
            </w:r>
            <w:r w:rsidRPr="00AA2DE1">
              <w:rPr>
                <w:rFonts w:ascii="Times New Roman" w:hAnsi="Times New Roman" w:cs="Times New Roman"/>
                <w:spacing w:val="-5"/>
                <w:sz w:val="26"/>
                <w:szCs w:val="26"/>
              </w:rPr>
              <w:t>y</w:t>
            </w:r>
            <w:r w:rsidRPr="00AA2DE1">
              <w:rPr>
                <w:rFonts w:ascii="Times New Roman" w:hAnsi="Times New Roman" w:cs="Times New Roman"/>
                <w:sz w:val="26"/>
                <w:szCs w:val="26"/>
              </w:rPr>
              <w:t>êu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cầu</w:t>
            </w:r>
          </w:p>
        </w:tc>
        <w:tc>
          <w:tcPr>
            <w:tcW w:w="624" w:type="dxa"/>
          </w:tcPr>
          <w:p w14:paraId="3CCE3A4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4E9D6E8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615" w:type="dxa"/>
          </w:tcPr>
          <w:p w14:paraId="08A73E7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100</w:t>
            </w:r>
          </w:p>
        </w:tc>
        <w:tc>
          <w:tcPr>
            <w:tcW w:w="722" w:type="dxa"/>
          </w:tcPr>
          <w:p w14:paraId="13141EE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164</w:t>
            </w:r>
          </w:p>
        </w:tc>
        <w:tc>
          <w:tcPr>
            <w:tcW w:w="715" w:type="dxa"/>
          </w:tcPr>
          <w:p w14:paraId="05F1EB7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866" w:type="dxa"/>
            <w:vAlign w:val="bottom"/>
          </w:tcPr>
          <w:p w14:paraId="2CE4125F"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3,68</w:t>
            </w:r>
          </w:p>
        </w:tc>
      </w:tr>
      <w:tr w:rsidR="007F7F83" w:rsidRPr="00AA2DE1" w14:paraId="5829D17C" w14:textId="77777777" w:rsidTr="00803B04">
        <w:tc>
          <w:tcPr>
            <w:tcW w:w="629" w:type="dxa"/>
          </w:tcPr>
          <w:p w14:paraId="0674DB2D"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18</w:t>
            </w:r>
          </w:p>
        </w:tc>
        <w:tc>
          <w:tcPr>
            <w:tcW w:w="4570" w:type="dxa"/>
            <w:tcBorders>
              <w:top w:val="nil"/>
              <w:left w:val="nil"/>
              <w:bottom w:val="single" w:sz="4" w:space="0" w:color="auto"/>
              <w:right w:val="nil"/>
            </w:tcBorders>
            <w:shd w:val="clear" w:color="auto" w:fill="auto"/>
            <w:vAlign w:val="center"/>
          </w:tcPr>
          <w:p w14:paraId="4C08F25D"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Tài liệu tham khảo tiếng Việt đáp ứng yêu cầu</w:t>
            </w:r>
          </w:p>
        </w:tc>
        <w:tc>
          <w:tcPr>
            <w:tcW w:w="624" w:type="dxa"/>
          </w:tcPr>
          <w:p w14:paraId="0E46A94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47D924A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15" w:type="dxa"/>
          </w:tcPr>
          <w:p w14:paraId="705FA09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66</w:t>
            </w:r>
          </w:p>
        </w:tc>
        <w:tc>
          <w:tcPr>
            <w:tcW w:w="722" w:type="dxa"/>
          </w:tcPr>
          <w:p w14:paraId="1FA081B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197</w:t>
            </w:r>
          </w:p>
        </w:tc>
        <w:tc>
          <w:tcPr>
            <w:tcW w:w="715" w:type="dxa"/>
          </w:tcPr>
          <w:p w14:paraId="6B9E3B8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32</w:t>
            </w:r>
          </w:p>
        </w:tc>
        <w:tc>
          <w:tcPr>
            <w:tcW w:w="866" w:type="dxa"/>
            <w:vAlign w:val="bottom"/>
          </w:tcPr>
          <w:p w14:paraId="305F6EC9"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3,85</w:t>
            </w:r>
          </w:p>
        </w:tc>
      </w:tr>
      <w:tr w:rsidR="007F7F83" w:rsidRPr="00AA2DE1" w14:paraId="22EE531C" w14:textId="77777777" w:rsidTr="00803B04">
        <w:tc>
          <w:tcPr>
            <w:tcW w:w="629" w:type="dxa"/>
          </w:tcPr>
          <w:p w14:paraId="5756724A"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19</w:t>
            </w:r>
          </w:p>
        </w:tc>
        <w:tc>
          <w:tcPr>
            <w:tcW w:w="4570" w:type="dxa"/>
            <w:tcBorders>
              <w:top w:val="nil"/>
              <w:left w:val="nil"/>
              <w:bottom w:val="single" w:sz="4" w:space="0" w:color="auto"/>
              <w:right w:val="nil"/>
            </w:tcBorders>
            <w:shd w:val="clear" w:color="auto" w:fill="auto"/>
            <w:vAlign w:val="center"/>
          </w:tcPr>
          <w:p w14:paraId="2A6B5E78"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Tài</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liệu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th</w:t>
            </w:r>
            <w:r w:rsidRPr="00AA2DE1">
              <w:rPr>
                <w:rFonts w:ascii="Times New Roman" w:hAnsi="Times New Roman" w:cs="Times New Roman"/>
                <w:spacing w:val="3"/>
                <w:sz w:val="26"/>
                <w:szCs w:val="26"/>
              </w:rPr>
              <w:t>a</w:t>
            </w:r>
            <w:r w:rsidRPr="00AA2DE1">
              <w:rPr>
                <w:rFonts w:ascii="Times New Roman" w:hAnsi="Times New Roman" w:cs="Times New Roman"/>
                <w:sz w:val="26"/>
                <w:szCs w:val="26"/>
              </w:rPr>
              <w:t>m</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khảo</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tiế</w:t>
            </w:r>
            <w:r w:rsidRPr="00AA2DE1">
              <w:rPr>
                <w:rFonts w:ascii="Times New Roman" w:hAnsi="Times New Roman" w:cs="Times New Roman"/>
                <w:spacing w:val="2"/>
                <w:sz w:val="26"/>
                <w:szCs w:val="26"/>
              </w:rPr>
              <w:t>n</w:t>
            </w:r>
            <w:r w:rsidRPr="00AA2DE1">
              <w:rPr>
                <w:rFonts w:ascii="Times New Roman" w:hAnsi="Times New Roman" w:cs="Times New Roman"/>
                <w:sz w:val="26"/>
                <w:szCs w:val="26"/>
              </w:rPr>
              <w:t>g</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n</w:t>
            </w:r>
            <w:r w:rsidRPr="00AA2DE1">
              <w:rPr>
                <w:rFonts w:ascii="Times New Roman" w:hAnsi="Times New Roman" w:cs="Times New Roman"/>
                <w:spacing w:val="1"/>
                <w:sz w:val="26"/>
                <w:szCs w:val="26"/>
              </w:rPr>
              <w:t>ư</w:t>
            </w:r>
            <w:r w:rsidRPr="00AA2DE1">
              <w:rPr>
                <w:rFonts w:ascii="Times New Roman" w:hAnsi="Times New Roman" w:cs="Times New Roman"/>
                <w:sz w:val="26"/>
                <w:szCs w:val="26"/>
              </w:rPr>
              <w:t>ớc</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ngoài</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đáp</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2"/>
                <w:sz w:val="26"/>
                <w:szCs w:val="26"/>
              </w:rPr>
              <w:t>ứ</w:t>
            </w:r>
            <w:r w:rsidRPr="00AA2DE1">
              <w:rPr>
                <w:rFonts w:ascii="Times New Roman" w:hAnsi="Times New Roman" w:cs="Times New Roman"/>
                <w:sz w:val="26"/>
                <w:szCs w:val="26"/>
              </w:rPr>
              <w:t>ng</w:t>
            </w:r>
            <w:r w:rsidRPr="00AA2DE1">
              <w:rPr>
                <w:rFonts w:ascii="Times New Roman" w:hAnsi="Times New Roman" w:cs="Times New Roman"/>
                <w:spacing w:val="-2"/>
                <w:sz w:val="26"/>
                <w:szCs w:val="26"/>
              </w:rPr>
              <w:t xml:space="preserve"> </w:t>
            </w:r>
            <w:r w:rsidRPr="00AA2DE1">
              <w:rPr>
                <w:rFonts w:ascii="Times New Roman" w:hAnsi="Times New Roman" w:cs="Times New Roman"/>
                <w:spacing w:val="-5"/>
                <w:sz w:val="26"/>
                <w:szCs w:val="26"/>
              </w:rPr>
              <w:t>y</w:t>
            </w:r>
            <w:r w:rsidRPr="00AA2DE1">
              <w:rPr>
                <w:rFonts w:ascii="Times New Roman" w:hAnsi="Times New Roman" w:cs="Times New Roman"/>
                <w:spacing w:val="3"/>
                <w:sz w:val="26"/>
                <w:szCs w:val="26"/>
              </w:rPr>
              <w:t>ê</w:t>
            </w:r>
            <w:r w:rsidRPr="00AA2DE1">
              <w:rPr>
                <w:rFonts w:ascii="Times New Roman" w:hAnsi="Times New Roman" w:cs="Times New Roman"/>
                <w:sz w:val="26"/>
                <w:szCs w:val="26"/>
              </w:rPr>
              <w:t>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cầu</w:t>
            </w:r>
          </w:p>
        </w:tc>
        <w:tc>
          <w:tcPr>
            <w:tcW w:w="624" w:type="dxa"/>
          </w:tcPr>
          <w:p w14:paraId="7413F66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9" w:type="dxa"/>
          </w:tcPr>
          <w:p w14:paraId="3CE10BA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615" w:type="dxa"/>
          </w:tcPr>
          <w:p w14:paraId="2089336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102</w:t>
            </w:r>
          </w:p>
        </w:tc>
        <w:tc>
          <w:tcPr>
            <w:tcW w:w="722" w:type="dxa"/>
          </w:tcPr>
          <w:p w14:paraId="4A86BF0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157</w:t>
            </w:r>
          </w:p>
        </w:tc>
        <w:tc>
          <w:tcPr>
            <w:tcW w:w="715" w:type="dxa"/>
          </w:tcPr>
          <w:p w14:paraId="2E5C497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866" w:type="dxa"/>
            <w:vAlign w:val="bottom"/>
          </w:tcPr>
          <w:p w14:paraId="257C0C3D"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3,67</w:t>
            </w:r>
          </w:p>
        </w:tc>
      </w:tr>
      <w:tr w:rsidR="007F7F83" w:rsidRPr="00AA2DE1" w14:paraId="3CF2CAF0" w14:textId="77777777" w:rsidTr="00803B04">
        <w:tc>
          <w:tcPr>
            <w:tcW w:w="629" w:type="dxa"/>
          </w:tcPr>
          <w:p w14:paraId="2BF70F92"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20</w:t>
            </w:r>
          </w:p>
        </w:tc>
        <w:tc>
          <w:tcPr>
            <w:tcW w:w="4570" w:type="dxa"/>
            <w:tcBorders>
              <w:top w:val="nil"/>
              <w:left w:val="nil"/>
              <w:bottom w:val="single" w:sz="4" w:space="0" w:color="auto"/>
              <w:right w:val="nil"/>
            </w:tcBorders>
            <w:shd w:val="clear" w:color="auto" w:fill="auto"/>
            <w:vAlign w:val="center"/>
          </w:tcPr>
          <w:p w14:paraId="401D28EF"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Tài</w:t>
            </w:r>
            <w:r w:rsidRPr="00AA2DE1">
              <w:rPr>
                <w:rFonts w:ascii="Times New Roman" w:hAnsi="Times New Roman" w:cs="Times New Roman"/>
                <w:spacing w:val="26"/>
                <w:sz w:val="26"/>
                <w:szCs w:val="26"/>
              </w:rPr>
              <w:t xml:space="preserve"> </w:t>
            </w:r>
            <w:r w:rsidRPr="00AA2DE1">
              <w:rPr>
                <w:rFonts w:ascii="Times New Roman" w:hAnsi="Times New Roman" w:cs="Times New Roman"/>
                <w:sz w:val="26"/>
                <w:szCs w:val="26"/>
              </w:rPr>
              <w:t>liệu</w:t>
            </w:r>
            <w:r w:rsidRPr="00AA2DE1">
              <w:rPr>
                <w:rFonts w:ascii="Times New Roman" w:hAnsi="Times New Roman" w:cs="Times New Roman"/>
                <w:spacing w:val="27"/>
                <w:sz w:val="26"/>
                <w:szCs w:val="26"/>
              </w:rPr>
              <w:t xml:space="preserve"> </w:t>
            </w:r>
            <w:r w:rsidRPr="00AA2DE1">
              <w:rPr>
                <w:rFonts w:ascii="Times New Roman" w:hAnsi="Times New Roman" w:cs="Times New Roman"/>
                <w:sz w:val="26"/>
                <w:szCs w:val="26"/>
              </w:rPr>
              <w:t>trong</w:t>
            </w:r>
            <w:r w:rsidRPr="00AA2DE1">
              <w:rPr>
                <w:rFonts w:ascii="Times New Roman" w:hAnsi="Times New Roman" w:cs="Times New Roman"/>
                <w:spacing w:val="23"/>
                <w:sz w:val="26"/>
                <w:szCs w:val="26"/>
              </w:rPr>
              <w:t xml:space="preserve"> </w:t>
            </w:r>
            <w:r w:rsidRPr="00AA2DE1">
              <w:rPr>
                <w:rFonts w:ascii="Times New Roman" w:hAnsi="Times New Roman" w:cs="Times New Roman"/>
                <w:sz w:val="26"/>
                <w:szCs w:val="26"/>
              </w:rPr>
              <w:t>các</w:t>
            </w:r>
            <w:r w:rsidRPr="00AA2DE1">
              <w:rPr>
                <w:rFonts w:ascii="Times New Roman" w:hAnsi="Times New Roman" w:cs="Times New Roman"/>
                <w:spacing w:val="26"/>
                <w:sz w:val="26"/>
                <w:szCs w:val="26"/>
              </w:rPr>
              <w:t xml:space="preserve"> </w:t>
            </w:r>
            <w:r w:rsidRPr="00AA2DE1">
              <w:rPr>
                <w:rFonts w:ascii="Times New Roman" w:hAnsi="Times New Roman" w:cs="Times New Roman"/>
                <w:spacing w:val="2"/>
                <w:sz w:val="26"/>
                <w:szCs w:val="26"/>
              </w:rPr>
              <w:t>p</w:t>
            </w:r>
            <w:r w:rsidRPr="00AA2DE1">
              <w:rPr>
                <w:rFonts w:ascii="Times New Roman" w:hAnsi="Times New Roman" w:cs="Times New Roman"/>
                <w:sz w:val="26"/>
                <w:szCs w:val="26"/>
              </w:rPr>
              <w:t>h</w:t>
            </w:r>
            <w:r w:rsidRPr="00AA2DE1">
              <w:rPr>
                <w:rFonts w:ascii="Times New Roman" w:hAnsi="Times New Roman" w:cs="Times New Roman"/>
                <w:spacing w:val="2"/>
                <w:sz w:val="26"/>
                <w:szCs w:val="26"/>
              </w:rPr>
              <w:t>ò</w:t>
            </w:r>
            <w:r w:rsidRPr="00AA2DE1">
              <w:rPr>
                <w:rFonts w:ascii="Times New Roman" w:hAnsi="Times New Roman" w:cs="Times New Roman"/>
                <w:sz w:val="26"/>
                <w:szCs w:val="26"/>
              </w:rPr>
              <w:t>ng</w:t>
            </w:r>
            <w:r w:rsidRPr="00AA2DE1">
              <w:rPr>
                <w:rFonts w:ascii="Times New Roman" w:hAnsi="Times New Roman" w:cs="Times New Roman"/>
                <w:spacing w:val="22"/>
                <w:sz w:val="26"/>
                <w:szCs w:val="26"/>
              </w:rPr>
              <w:t xml:space="preserve"> </w:t>
            </w:r>
            <w:r w:rsidRPr="00AA2DE1">
              <w:rPr>
                <w:rFonts w:ascii="Times New Roman" w:hAnsi="Times New Roman" w:cs="Times New Roman"/>
                <w:sz w:val="26"/>
                <w:szCs w:val="26"/>
              </w:rPr>
              <w:t>đọc</w:t>
            </w:r>
            <w:r w:rsidRPr="00AA2DE1">
              <w:rPr>
                <w:rFonts w:ascii="Times New Roman" w:hAnsi="Times New Roman" w:cs="Times New Roman"/>
                <w:spacing w:val="25"/>
                <w:sz w:val="26"/>
                <w:szCs w:val="26"/>
              </w:rPr>
              <w:t xml:space="preserve"> </w:t>
            </w:r>
            <w:r w:rsidRPr="00AA2DE1">
              <w:rPr>
                <w:rFonts w:ascii="Times New Roman" w:hAnsi="Times New Roman" w:cs="Times New Roman"/>
                <w:spacing w:val="1"/>
                <w:sz w:val="26"/>
                <w:szCs w:val="26"/>
              </w:rPr>
              <w:t>t</w:t>
            </w:r>
            <w:r w:rsidRPr="00AA2DE1">
              <w:rPr>
                <w:rFonts w:ascii="Times New Roman" w:hAnsi="Times New Roman" w:cs="Times New Roman"/>
                <w:sz w:val="26"/>
                <w:szCs w:val="26"/>
              </w:rPr>
              <w:t>ự</w:t>
            </w:r>
            <w:r w:rsidRPr="00AA2DE1">
              <w:rPr>
                <w:rFonts w:ascii="Times New Roman" w:hAnsi="Times New Roman" w:cs="Times New Roman"/>
                <w:spacing w:val="29"/>
                <w:sz w:val="26"/>
                <w:szCs w:val="26"/>
              </w:rPr>
              <w:t xml:space="preserve"> </w:t>
            </w:r>
            <w:r w:rsidRPr="00AA2DE1">
              <w:rPr>
                <w:rFonts w:ascii="Times New Roman" w:hAnsi="Times New Roman" w:cs="Times New Roman"/>
                <w:sz w:val="26"/>
                <w:szCs w:val="26"/>
              </w:rPr>
              <w:t>chọn</w:t>
            </w:r>
            <w:r w:rsidRPr="00AA2DE1">
              <w:rPr>
                <w:rFonts w:ascii="Times New Roman" w:hAnsi="Times New Roman" w:cs="Times New Roman"/>
                <w:spacing w:val="24"/>
                <w:sz w:val="26"/>
                <w:szCs w:val="26"/>
              </w:rPr>
              <w:t xml:space="preserve"> </w:t>
            </w:r>
            <w:r w:rsidRPr="00AA2DE1">
              <w:rPr>
                <w:rFonts w:ascii="Times New Roman" w:hAnsi="Times New Roman" w:cs="Times New Roman"/>
                <w:sz w:val="26"/>
                <w:szCs w:val="26"/>
              </w:rPr>
              <w:t>của</w:t>
            </w:r>
            <w:r w:rsidRPr="00AA2DE1">
              <w:rPr>
                <w:rFonts w:ascii="Times New Roman" w:hAnsi="Times New Roman" w:cs="Times New Roman"/>
                <w:spacing w:val="25"/>
                <w:sz w:val="26"/>
                <w:szCs w:val="26"/>
              </w:rPr>
              <w:t xml:space="preserve"> </w:t>
            </w:r>
            <w:r w:rsidRPr="00AA2DE1">
              <w:rPr>
                <w:rFonts w:ascii="Times New Roman" w:hAnsi="Times New Roman" w:cs="Times New Roman"/>
                <w:spacing w:val="2"/>
                <w:sz w:val="26"/>
                <w:szCs w:val="26"/>
              </w:rPr>
              <w:t>T</w:t>
            </w:r>
            <w:r w:rsidRPr="00AA2DE1">
              <w:rPr>
                <w:rFonts w:ascii="Times New Roman" w:hAnsi="Times New Roman" w:cs="Times New Roman"/>
                <w:sz w:val="26"/>
                <w:szCs w:val="26"/>
              </w:rPr>
              <w:t>hư</w:t>
            </w:r>
            <w:r w:rsidRPr="00AA2DE1">
              <w:rPr>
                <w:rFonts w:ascii="Times New Roman" w:hAnsi="Times New Roman" w:cs="Times New Roman"/>
                <w:spacing w:val="26"/>
                <w:sz w:val="26"/>
                <w:szCs w:val="26"/>
              </w:rPr>
              <w:t xml:space="preserve"> </w:t>
            </w:r>
            <w:r w:rsidRPr="00AA2DE1">
              <w:rPr>
                <w:rFonts w:ascii="Times New Roman" w:hAnsi="Times New Roman" w:cs="Times New Roman"/>
                <w:sz w:val="26"/>
                <w:szCs w:val="26"/>
              </w:rPr>
              <w:t>viện</w:t>
            </w:r>
            <w:r w:rsidRPr="00AA2DE1">
              <w:rPr>
                <w:rFonts w:ascii="Times New Roman" w:hAnsi="Times New Roman" w:cs="Times New Roman"/>
                <w:spacing w:val="25"/>
                <w:sz w:val="26"/>
                <w:szCs w:val="26"/>
              </w:rPr>
              <w:t xml:space="preserve"> </w:t>
            </w:r>
            <w:r w:rsidRPr="00AA2DE1">
              <w:rPr>
                <w:rFonts w:ascii="Times New Roman" w:hAnsi="Times New Roman" w:cs="Times New Roman"/>
                <w:sz w:val="26"/>
                <w:szCs w:val="26"/>
              </w:rPr>
              <w:t>đ</w:t>
            </w:r>
            <w:r w:rsidRPr="00AA2DE1">
              <w:rPr>
                <w:rFonts w:ascii="Times New Roman" w:hAnsi="Times New Roman" w:cs="Times New Roman"/>
                <w:spacing w:val="2"/>
                <w:sz w:val="26"/>
                <w:szCs w:val="26"/>
              </w:rPr>
              <w:t>ư</w:t>
            </w:r>
            <w:r w:rsidRPr="00AA2DE1">
              <w:rPr>
                <w:rFonts w:ascii="Times New Roman" w:hAnsi="Times New Roman" w:cs="Times New Roman"/>
                <w:sz w:val="26"/>
                <w:szCs w:val="26"/>
              </w:rPr>
              <w:t>ợc sắp</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xếp</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g</w:t>
            </w:r>
            <w:r w:rsidRPr="00AA2DE1">
              <w:rPr>
                <w:rFonts w:ascii="Times New Roman" w:hAnsi="Times New Roman" w:cs="Times New Roman"/>
                <w:spacing w:val="3"/>
                <w:sz w:val="26"/>
                <w:szCs w:val="26"/>
              </w:rPr>
              <w:t>ọ</w:t>
            </w:r>
            <w:r w:rsidRPr="00AA2DE1">
              <w:rPr>
                <w:rFonts w:ascii="Times New Roman" w:hAnsi="Times New Roman" w:cs="Times New Roman"/>
                <w:sz w:val="26"/>
                <w:szCs w:val="26"/>
              </w:rPr>
              <w:t>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gàng,</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dễ</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w:t>
            </w:r>
            <w:r w:rsidRPr="00AA2DE1">
              <w:rPr>
                <w:rFonts w:ascii="Times New Roman" w:hAnsi="Times New Roman" w:cs="Times New Roman"/>
                <w:spacing w:val="2"/>
                <w:sz w:val="26"/>
                <w:szCs w:val="26"/>
              </w:rPr>
              <w:t>ì</w:t>
            </w:r>
            <w:r w:rsidRPr="00AA2DE1">
              <w:rPr>
                <w:rFonts w:ascii="Times New Roman" w:hAnsi="Times New Roman" w:cs="Times New Roman"/>
                <w:sz w:val="26"/>
                <w:szCs w:val="26"/>
              </w:rPr>
              <w:t>m</w:t>
            </w:r>
          </w:p>
        </w:tc>
        <w:tc>
          <w:tcPr>
            <w:tcW w:w="624" w:type="dxa"/>
          </w:tcPr>
          <w:p w14:paraId="39B82AF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695462B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15" w:type="dxa"/>
          </w:tcPr>
          <w:p w14:paraId="655D3B9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722" w:type="dxa"/>
          </w:tcPr>
          <w:p w14:paraId="44C4C40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224</w:t>
            </w:r>
          </w:p>
        </w:tc>
        <w:tc>
          <w:tcPr>
            <w:tcW w:w="715" w:type="dxa"/>
          </w:tcPr>
          <w:p w14:paraId="4BA16A7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56</w:t>
            </w:r>
          </w:p>
        </w:tc>
        <w:tc>
          <w:tcPr>
            <w:tcW w:w="866" w:type="dxa"/>
            <w:vAlign w:val="bottom"/>
          </w:tcPr>
          <w:p w14:paraId="0A7EC907"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4,12</w:t>
            </w:r>
          </w:p>
        </w:tc>
      </w:tr>
      <w:tr w:rsidR="007F7F83" w:rsidRPr="00AA2DE1" w14:paraId="7E6E99AC" w14:textId="77777777" w:rsidTr="00803B04">
        <w:tc>
          <w:tcPr>
            <w:tcW w:w="629" w:type="dxa"/>
          </w:tcPr>
          <w:p w14:paraId="49603845"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21</w:t>
            </w:r>
          </w:p>
        </w:tc>
        <w:tc>
          <w:tcPr>
            <w:tcW w:w="4570" w:type="dxa"/>
            <w:tcBorders>
              <w:top w:val="nil"/>
              <w:left w:val="nil"/>
              <w:bottom w:val="single" w:sz="4" w:space="0" w:color="auto"/>
              <w:right w:val="nil"/>
            </w:tcBorders>
            <w:shd w:val="clear" w:color="auto" w:fill="auto"/>
            <w:vAlign w:val="center"/>
          </w:tcPr>
          <w:p w14:paraId="0B5B9C2A"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Thông</w:t>
            </w:r>
            <w:r w:rsidRPr="00AA2DE1">
              <w:rPr>
                <w:rFonts w:ascii="Times New Roman" w:hAnsi="Times New Roman" w:cs="Times New Roman"/>
                <w:spacing w:val="-7"/>
                <w:sz w:val="26"/>
                <w:szCs w:val="26"/>
              </w:rPr>
              <w:t xml:space="preserve"> </w:t>
            </w:r>
            <w:r w:rsidRPr="00AA2DE1">
              <w:rPr>
                <w:rFonts w:ascii="Times New Roman" w:hAnsi="Times New Roman" w:cs="Times New Roman"/>
                <w:sz w:val="26"/>
                <w:szCs w:val="26"/>
              </w:rPr>
              <w:t>tin</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tra</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c</w:t>
            </w:r>
            <w:r w:rsidRPr="00AA2DE1">
              <w:rPr>
                <w:rFonts w:ascii="Times New Roman" w:hAnsi="Times New Roman" w:cs="Times New Roman"/>
                <w:spacing w:val="1"/>
                <w:sz w:val="26"/>
                <w:szCs w:val="26"/>
              </w:rPr>
              <w:t>ứ</w:t>
            </w:r>
            <w:r w:rsidRPr="00AA2DE1">
              <w:rPr>
                <w:rFonts w:ascii="Times New Roman" w:hAnsi="Times New Roman" w:cs="Times New Roman"/>
                <w:sz w:val="26"/>
                <w:szCs w:val="26"/>
              </w:rPr>
              <w:t>u</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tư</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li</w:t>
            </w:r>
            <w:r w:rsidRPr="00AA2DE1">
              <w:rPr>
                <w:rFonts w:ascii="Times New Roman" w:hAnsi="Times New Roman" w:cs="Times New Roman"/>
                <w:spacing w:val="2"/>
                <w:sz w:val="26"/>
                <w:szCs w:val="26"/>
              </w:rPr>
              <w:t>ệ</w:t>
            </w:r>
            <w:r w:rsidRPr="00AA2DE1">
              <w:rPr>
                <w:rFonts w:ascii="Times New Roman" w:hAnsi="Times New Roman" w:cs="Times New Roman"/>
                <w:sz w:val="26"/>
                <w:szCs w:val="26"/>
              </w:rPr>
              <w:t>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đ</w:t>
            </w:r>
            <w:r w:rsidRPr="00AA2DE1">
              <w:rPr>
                <w:rFonts w:ascii="Times New Roman" w:hAnsi="Times New Roman" w:cs="Times New Roman"/>
                <w:spacing w:val="5"/>
                <w:sz w:val="26"/>
                <w:szCs w:val="26"/>
              </w:rPr>
              <w:t>ầ</w:t>
            </w:r>
            <w:r w:rsidRPr="00AA2DE1">
              <w:rPr>
                <w:rFonts w:ascii="Times New Roman" w:hAnsi="Times New Roman" w:cs="Times New Roman"/>
                <w:sz w:val="26"/>
                <w:szCs w:val="26"/>
              </w:rPr>
              <w:t>y</w:t>
            </w:r>
            <w:r w:rsidRPr="00AA2DE1">
              <w:rPr>
                <w:rFonts w:ascii="Times New Roman" w:hAnsi="Times New Roman" w:cs="Times New Roman"/>
                <w:spacing w:val="-9"/>
                <w:sz w:val="26"/>
                <w:szCs w:val="26"/>
              </w:rPr>
              <w:t xml:space="preserve"> </w:t>
            </w:r>
            <w:r w:rsidRPr="00AA2DE1">
              <w:rPr>
                <w:rFonts w:ascii="Times New Roman" w:hAnsi="Times New Roman" w:cs="Times New Roman"/>
                <w:sz w:val="26"/>
                <w:szCs w:val="26"/>
              </w:rPr>
              <w:t>đủ,</w:t>
            </w:r>
            <w:r w:rsidRPr="00AA2DE1">
              <w:rPr>
                <w:rFonts w:ascii="Times New Roman" w:hAnsi="Times New Roman" w:cs="Times New Roman"/>
                <w:spacing w:val="-3"/>
                <w:sz w:val="26"/>
                <w:szCs w:val="26"/>
              </w:rPr>
              <w:t xml:space="preserve"> </w:t>
            </w:r>
            <w:r w:rsidRPr="00AA2DE1">
              <w:rPr>
                <w:rFonts w:ascii="Times New Roman" w:hAnsi="Times New Roman" w:cs="Times New Roman"/>
                <w:spacing w:val="3"/>
                <w:sz w:val="26"/>
                <w:szCs w:val="26"/>
              </w:rPr>
              <w:t>r</w:t>
            </w:r>
            <w:r w:rsidRPr="00AA2DE1">
              <w:rPr>
                <w:rFonts w:ascii="Times New Roman" w:hAnsi="Times New Roman" w:cs="Times New Roman"/>
                <w:sz w:val="26"/>
                <w:szCs w:val="26"/>
              </w:rPr>
              <w:t>õ</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ràng</w:t>
            </w:r>
          </w:p>
        </w:tc>
        <w:tc>
          <w:tcPr>
            <w:tcW w:w="624" w:type="dxa"/>
          </w:tcPr>
          <w:p w14:paraId="5482BCB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368EA0E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15" w:type="dxa"/>
          </w:tcPr>
          <w:p w14:paraId="18C0AC3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722" w:type="dxa"/>
          </w:tcPr>
          <w:p w14:paraId="329CA1F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216</w:t>
            </w:r>
          </w:p>
        </w:tc>
        <w:tc>
          <w:tcPr>
            <w:tcW w:w="715" w:type="dxa"/>
          </w:tcPr>
          <w:p w14:paraId="3DFD3EB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58</w:t>
            </w:r>
          </w:p>
        </w:tc>
        <w:tc>
          <w:tcPr>
            <w:tcW w:w="866" w:type="dxa"/>
            <w:vAlign w:val="bottom"/>
          </w:tcPr>
          <w:p w14:paraId="375CCE99"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4,10</w:t>
            </w:r>
          </w:p>
        </w:tc>
      </w:tr>
      <w:tr w:rsidR="007F7F83" w:rsidRPr="00AA2DE1" w14:paraId="726422CB" w14:textId="77777777" w:rsidTr="00803B04">
        <w:tc>
          <w:tcPr>
            <w:tcW w:w="629" w:type="dxa"/>
          </w:tcPr>
          <w:p w14:paraId="740A505F"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22</w:t>
            </w:r>
          </w:p>
        </w:tc>
        <w:tc>
          <w:tcPr>
            <w:tcW w:w="4570" w:type="dxa"/>
            <w:tcBorders>
              <w:top w:val="nil"/>
              <w:left w:val="nil"/>
              <w:bottom w:val="single" w:sz="4" w:space="0" w:color="auto"/>
              <w:right w:val="nil"/>
            </w:tcBorders>
            <w:shd w:val="clear" w:color="auto" w:fill="auto"/>
            <w:vAlign w:val="center"/>
          </w:tcPr>
          <w:p w14:paraId="4ABA3423"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Tài</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liệu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đi</w:t>
            </w:r>
            <w:r w:rsidRPr="00AA2DE1">
              <w:rPr>
                <w:rFonts w:ascii="Times New Roman" w:hAnsi="Times New Roman" w:cs="Times New Roman"/>
                <w:spacing w:val="3"/>
                <w:sz w:val="26"/>
                <w:szCs w:val="26"/>
              </w:rPr>
              <w:t>ệ</w:t>
            </w:r>
            <w:r w:rsidRPr="00AA2DE1">
              <w:rPr>
                <w:rFonts w:ascii="Times New Roman" w:hAnsi="Times New Roman" w:cs="Times New Roman"/>
                <w:sz w:val="26"/>
                <w:szCs w:val="26"/>
              </w:rPr>
              <w:t>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tử của</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T</w:t>
            </w:r>
            <w:r w:rsidRPr="00AA2DE1">
              <w:rPr>
                <w:rFonts w:ascii="Times New Roman" w:hAnsi="Times New Roman" w:cs="Times New Roman"/>
                <w:spacing w:val="2"/>
                <w:sz w:val="26"/>
                <w:szCs w:val="26"/>
              </w:rPr>
              <w:t>h</w:t>
            </w:r>
            <w:r w:rsidRPr="00AA2DE1">
              <w:rPr>
                <w:rFonts w:ascii="Times New Roman" w:hAnsi="Times New Roman" w:cs="Times New Roman"/>
                <w:sz w:val="26"/>
                <w:szCs w:val="26"/>
              </w:rPr>
              <w:t>ư</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viện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đáp</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2"/>
                <w:sz w:val="26"/>
                <w:szCs w:val="26"/>
              </w:rPr>
              <w:t>ứ</w:t>
            </w:r>
            <w:r w:rsidRPr="00AA2DE1">
              <w:rPr>
                <w:rFonts w:ascii="Times New Roman" w:hAnsi="Times New Roman" w:cs="Times New Roman"/>
                <w:sz w:val="26"/>
                <w:szCs w:val="26"/>
              </w:rPr>
              <w:t>ng</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n</w:t>
            </w:r>
            <w:r w:rsidRPr="00AA2DE1">
              <w:rPr>
                <w:rFonts w:ascii="Times New Roman" w:hAnsi="Times New Roman" w:cs="Times New Roman"/>
                <w:spacing w:val="2"/>
                <w:sz w:val="26"/>
                <w:szCs w:val="26"/>
              </w:rPr>
              <w:t>h</w:t>
            </w:r>
            <w:r w:rsidRPr="00AA2DE1">
              <w:rPr>
                <w:rFonts w:ascii="Times New Roman" w:hAnsi="Times New Roman" w:cs="Times New Roman"/>
                <w:sz w:val="26"/>
                <w:szCs w:val="26"/>
              </w:rPr>
              <w:t>u</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cầu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sử</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dụng</w:t>
            </w:r>
          </w:p>
        </w:tc>
        <w:tc>
          <w:tcPr>
            <w:tcW w:w="624" w:type="dxa"/>
          </w:tcPr>
          <w:p w14:paraId="646F04A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1212174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615" w:type="dxa"/>
          </w:tcPr>
          <w:p w14:paraId="5B145A8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71</w:t>
            </w:r>
          </w:p>
        </w:tc>
        <w:tc>
          <w:tcPr>
            <w:tcW w:w="722" w:type="dxa"/>
          </w:tcPr>
          <w:p w14:paraId="36E2F04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179</w:t>
            </w:r>
          </w:p>
        </w:tc>
        <w:tc>
          <w:tcPr>
            <w:tcW w:w="715" w:type="dxa"/>
          </w:tcPr>
          <w:p w14:paraId="3B287C7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41</w:t>
            </w:r>
          </w:p>
        </w:tc>
        <w:tc>
          <w:tcPr>
            <w:tcW w:w="866" w:type="dxa"/>
            <w:vAlign w:val="bottom"/>
          </w:tcPr>
          <w:p w14:paraId="1B3C465D"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3,83</w:t>
            </w:r>
          </w:p>
        </w:tc>
      </w:tr>
      <w:tr w:rsidR="007F7F83" w:rsidRPr="00AA2DE1" w14:paraId="554488A4" w14:textId="77777777" w:rsidTr="00803B04">
        <w:tc>
          <w:tcPr>
            <w:tcW w:w="629" w:type="dxa"/>
          </w:tcPr>
          <w:p w14:paraId="0697AAC1"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23</w:t>
            </w:r>
          </w:p>
        </w:tc>
        <w:tc>
          <w:tcPr>
            <w:tcW w:w="4570" w:type="dxa"/>
            <w:tcBorders>
              <w:top w:val="nil"/>
              <w:left w:val="nil"/>
              <w:bottom w:val="single" w:sz="4" w:space="0" w:color="auto"/>
              <w:right w:val="nil"/>
            </w:tcBorders>
            <w:shd w:val="clear" w:color="auto" w:fill="auto"/>
            <w:vAlign w:val="center"/>
          </w:tcPr>
          <w:p w14:paraId="037E5BE6" w14:textId="77777777" w:rsidR="007F7F83" w:rsidRPr="00AA2DE1" w:rsidRDefault="007F7F83" w:rsidP="00803B04">
            <w:pPr>
              <w:tabs>
                <w:tab w:val="left" w:pos="186"/>
              </w:tabs>
              <w:jc w:val="both"/>
              <w:rPr>
                <w:rFonts w:ascii="Times New Roman" w:hAnsi="Times New Roman" w:cs="Times New Roman"/>
                <w:color w:val="000000"/>
                <w:sz w:val="26"/>
                <w:szCs w:val="26"/>
                <w:lang w:eastAsia="vi-VN"/>
              </w:rPr>
            </w:pPr>
            <w:r w:rsidRPr="00AA2DE1">
              <w:rPr>
                <w:rFonts w:ascii="Times New Roman" w:hAnsi="Times New Roman" w:cs="Times New Roman"/>
                <w:sz w:val="26"/>
                <w:szCs w:val="26"/>
              </w:rPr>
              <w:t>H</w:t>
            </w:r>
            <w:r w:rsidRPr="00AA2DE1">
              <w:rPr>
                <w:rFonts w:ascii="Times New Roman" w:hAnsi="Times New Roman" w:cs="Times New Roman"/>
                <w:spacing w:val="1"/>
                <w:sz w:val="26"/>
                <w:szCs w:val="26"/>
              </w:rPr>
              <w:t>ư</w:t>
            </w:r>
            <w:r w:rsidRPr="00AA2DE1">
              <w:rPr>
                <w:rFonts w:ascii="Times New Roman" w:hAnsi="Times New Roman" w:cs="Times New Roman"/>
                <w:sz w:val="26"/>
                <w:szCs w:val="26"/>
              </w:rPr>
              <w:t>ớng</w:t>
            </w:r>
            <w:r w:rsidRPr="00AA2DE1">
              <w:rPr>
                <w:rFonts w:ascii="Times New Roman" w:hAnsi="Times New Roman" w:cs="Times New Roman"/>
                <w:spacing w:val="-7"/>
                <w:sz w:val="26"/>
                <w:szCs w:val="26"/>
              </w:rPr>
              <w:t xml:space="preserve"> </w:t>
            </w:r>
            <w:r w:rsidRPr="00AA2DE1">
              <w:rPr>
                <w:rFonts w:ascii="Times New Roman" w:hAnsi="Times New Roman" w:cs="Times New Roman"/>
                <w:sz w:val="26"/>
                <w:szCs w:val="26"/>
              </w:rPr>
              <w:t>dẫn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sử</w:t>
            </w:r>
            <w:r w:rsidRPr="00AA2DE1">
              <w:rPr>
                <w:rFonts w:ascii="Times New Roman" w:hAnsi="Times New Roman" w:cs="Times New Roman"/>
                <w:spacing w:val="-1"/>
                <w:sz w:val="26"/>
                <w:szCs w:val="26"/>
              </w:rPr>
              <w:t xml:space="preserve"> </w:t>
            </w:r>
            <w:r w:rsidRPr="00AA2DE1">
              <w:rPr>
                <w:rFonts w:ascii="Times New Roman" w:hAnsi="Times New Roman" w:cs="Times New Roman"/>
                <w:spacing w:val="2"/>
                <w:sz w:val="26"/>
                <w:szCs w:val="26"/>
              </w:rPr>
              <w:t>d</w:t>
            </w:r>
            <w:r w:rsidRPr="00AA2DE1">
              <w:rPr>
                <w:rFonts w:ascii="Times New Roman" w:hAnsi="Times New Roman" w:cs="Times New Roman"/>
                <w:sz w:val="26"/>
                <w:szCs w:val="26"/>
              </w:rPr>
              <w:t>ụng</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t</w:t>
            </w:r>
            <w:r w:rsidRPr="00AA2DE1">
              <w:rPr>
                <w:rFonts w:ascii="Times New Roman" w:hAnsi="Times New Roman" w:cs="Times New Roman"/>
                <w:spacing w:val="2"/>
                <w:sz w:val="26"/>
                <w:szCs w:val="26"/>
              </w:rPr>
              <w:t>h</w:t>
            </w:r>
            <w:r w:rsidRPr="00AA2DE1">
              <w:rPr>
                <w:rFonts w:ascii="Times New Roman" w:hAnsi="Times New Roman" w:cs="Times New Roman"/>
                <w:sz w:val="26"/>
                <w:szCs w:val="26"/>
              </w:rPr>
              <w:t>ư</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viện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rõ</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ràng</w:t>
            </w:r>
          </w:p>
        </w:tc>
        <w:tc>
          <w:tcPr>
            <w:tcW w:w="624" w:type="dxa"/>
          </w:tcPr>
          <w:p w14:paraId="2198395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67DD37B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15" w:type="dxa"/>
          </w:tcPr>
          <w:p w14:paraId="2CB04C2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722" w:type="dxa"/>
          </w:tcPr>
          <w:p w14:paraId="0265CBF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211</w:t>
            </w:r>
          </w:p>
        </w:tc>
        <w:tc>
          <w:tcPr>
            <w:tcW w:w="715" w:type="dxa"/>
          </w:tcPr>
          <w:p w14:paraId="164D54E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71</w:t>
            </w:r>
          </w:p>
        </w:tc>
        <w:tc>
          <w:tcPr>
            <w:tcW w:w="866" w:type="dxa"/>
            <w:vAlign w:val="bottom"/>
          </w:tcPr>
          <w:p w14:paraId="2FBF3442"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4,17</w:t>
            </w:r>
          </w:p>
        </w:tc>
      </w:tr>
      <w:tr w:rsidR="007F7F83" w:rsidRPr="00AA2DE1" w14:paraId="6094E75B" w14:textId="77777777" w:rsidTr="00803B04">
        <w:tc>
          <w:tcPr>
            <w:tcW w:w="629" w:type="dxa"/>
          </w:tcPr>
          <w:p w14:paraId="413ACC0D"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24</w:t>
            </w:r>
          </w:p>
        </w:tc>
        <w:tc>
          <w:tcPr>
            <w:tcW w:w="4570" w:type="dxa"/>
            <w:tcBorders>
              <w:top w:val="nil"/>
              <w:left w:val="nil"/>
              <w:bottom w:val="single" w:sz="4" w:space="0" w:color="auto"/>
              <w:right w:val="nil"/>
            </w:tcBorders>
            <w:shd w:val="clear" w:color="auto" w:fill="auto"/>
            <w:vAlign w:val="center"/>
          </w:tcPr>
          <w:p w14:paraId="07B2EBB6"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Q</w:t>
            </w:r>
            <w:r w:rsidRPr="00AA2DE1">
              <w:rPr>
                <w:rFonts w:ascii="Times New Roman" w:hAnsi="Times New Roman" w:cs="Times New Roman"/>
                <w:spacing w:val="5"/>
                <w:sz w:val="26"/>
                <w:szCs w:val="26"/>
              </w:rPr>
              <w:t>u</w:t>
            </w:r>
            <w:r w:rsidRPr="00AA2DE1">
              <w:rPr>
                <w:rFonts w:ascii="Times New Roman" w:hAnsi="Times New Roman" w:cs="Times New Roman"/>
                <w:sz w:val="26"/>
                <w:szCs w:val="26"/>
              </w:rPr>
              <w:t>y</w:t>
            </w:r>
            <w:r w:rsidRPr="00AA2DE1">
              <w:rPr>
                <w:rFonts w:ascii="Times New Roman" w:hAnsi="Times New Roman" w:cs="Times New Roman"/>
                <w:spacing w:val="-9"/>
                <w:sz w:val="26"/>
                <w:szCs w:val="26"/>
              </w:rPr>
              <w:t xml:space="preserve"> </w:t>
            </w:r>
            <w:r w:rsidRPr="00AA2DE1">
              <w:rPr>
                <w:rFonts w:ascii="Times New Roman" w:hAnsi="Times New Roman" w:cs="Times New Roman"/>
                <w:sz w:val="26"/>
                <w:szCs w:val="26"/>
              </w:rPr>
              <w:t>định</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về</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thời</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gian</w:t>
            </w:r>
            <w:r w:rsidRPr="00AA2DE1">
              <w:rPr>
                <w:rFonts w:ascii="Times New Roman" w:hAnsi="Times New Roman" w:cs="Times New Roman"/>
                <w:spacing w:val="-2"/>
                <w:sz w:val="26"/>
                <w:szCs w:val="26"/>
              </w:rPr>
              <w:t xml:space="preserve"> </w:t>
            </w:r>
            <w:r w:rsidRPr="00AA2DE1">
              <w:rPr>
                <w:rFonts w:ascii="Times New Roman" w:hAnsi="Times New Roman" w:cs="Times New Roman"/>
                <w:spacing w:val="-3"/>
                <w:sz w:val="26"/>
                <w:szCs w:val="26"/>
              </w:rPr>
              <w:t>m</w:t>
            </w:r>
            <w:r w:rsidRPr="00AA2DE1">
              <w:rPr>
                <w:rFonts w:ascii="Times New Roman" w:hAnsi="Times New Roman" w:cs="Times New Roman"/>
                <w:spacing w:val="1"/>
                <w:sz w:val="26"/>
                <w:szCs w:val="26"/>
              </w:rPr>
              <w:t>ư</w:t>
            </w:r>
            <w:r w:rsidRPr="00AA2DE1">
              <w:rPr>
                <w:rFonts w:ascii="Times New Roman" w:hAnsi="Times New Roman" w:cs="Times New Roman"/>
                <w:sz w:val="26"/>
                <w:szCs w:val="26"/>
              </w:rPr>
              <w:t>ợn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tài</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liệu phù</w:t>
            </w:r>
            <w:r w:rsidRPr="00AA2DE1">
              <w:rPr>
                <w:rFonts w:ascii="Times New Roman" w:hAnsi="Times New Roman" w:cs="Times New Roman"/>
                <w:spacing w:val="-4"/>
                <w:sz w:val="26"/>
                <w:szCs w:val="26"/>
              </w:rPr>
              <w:t xml:space="preserve"> </w:t>
            </w:r>
            <w:r w:rsidRPr="00AA2DE1">
              <w:rPr>
                <w:rFonts w:ascii="Times New Roman" w:hAnsi="Times New Roman" w:cs="Times New Roman"/>
                <w:spacing w:val="3"/>
                <w:sz w:val="26"/>
                <w:szCs w:val="26"/>
              </w:rPr>
              <w:t>h</w:t>
            </w:r>
            <w:r w:rsidRPr="00AA2DE1">
              <w:rPr>
                <w:rFonts w:ascii="Times New Roman" w:hAnsi="Times New Roman" w:cs="Times New Roman"/>
                <w:sz w:val="26"/>
                <w:szCs w:val="26"/>
              </w:rPr>
              <w:t>ợp</w:t>
            </w:r>
          </w:p>
        </w:tc>
        <w:tc>
          <w:tcPr>
            <w:tcW w:w="624" w:type="dxa"/>
          </w:tcPr>
          <w:p w14:paraId="7609688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61FCD55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15" w:type="dxa"/>
          </w:tcPr>
          <w:p w14:paraId="3B916F0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722" w:type="dxa"/>
          </w:tcPr>
          <w:p w14:paraId="555C51A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211</w:t>
            </w:r>
          </w:p>
        </w:tc>
        <w:tc>
          <w:tcPr>
            <w:tcW w:w="715" w:type="dxa"/>
          </w:tcPr>
          <w:p w14:paraId="51B4664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66</w:t>
            </w:r>
          </w:p>
        </w:tc>
        <w:tc>
          <w:tcPr>
            <w:tcW w:w="866" w:type="dxa"/>
            <w:vAlign w:val="bottom"/>
          </w:tcPr>
          <w:p w14:paraId="10C49500"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4,14</w:t>
            </w:r>
          </w:p>
        </w:tc>
      </w:tr>
      <w:tr w:rsidR="007F7F83" w:rsidRPr="00AA2DE1" w14:paraId="1AF01255" w14:textId="77777777" w:rsidTr="00803B04">
        <w:tc>
          <w:tcPr>
            <w:tcW w:w="629" w:type="dxa"/>
          </w:tcPr>
          <w:p w14:paraId="4B7C7D67"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25</w:t>
            </w:r>
          </w:p>
        </w:tc>
        <w:tc>
          <w:tcPr>
            <w:tcW w:w="4570" w:type="dxa"/>
            <w:tcBorders>
              <w:top w:val="nil"/>
              <w:left w:val="nil"/>
              <w:bottom w:val="single" w:sz="4" w:space="0" w:color="auto"/>
              <w:right w:val="nil"/>
            </w:tcBorders>
            <w:shd w:val="clear" w:color="auto" w:fill="auto"/>
            <w:vAlign w:val="center"/>
          </w:tcPr>
          <w:p w14:paraId="01E3AF1D"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Q</w:t>
            </w:r>
            <w:r w:rsidRPr="00AA2DE1">
              <w:rPr>
                <w:rFonts w:ascii="Times New Roman" w:hAnsi="Times New Roman" w:cs="Times New Roman"/>
                <w:spacing w:val="5"/>
                <w:sz w:val="26"/>
                <w:szCs w:val="26"/>
              </w:rPr>
              <w:t>u</w:t>
            </w:r>
            <w:r w:rsidRPr="00AA2DE1">
              <w:rPr>
                <w:rFonts w:ascii="Times New Roman" w:hAnsi="Times New Roman" w:cs="Times New Roman"/>
                <w:sz w:val="26"/>
                <w:szCs w:val="26"/>
              </w:rPr>
              <w:t>y</w:t>
            </w:r>
            <w:r w:rsidRPr="00AA2DE1">
              <w:rPr>
                <w:rFonts w:ascii="Times New Roman" w:hAnsi="Times New Roman" w:cs="Times New Roman"/>
                <w:spacing w:val="-9"/>
                <w:sz w:val="26"/>
                <w:szCs w:val="26"/>
              </w:rPr>
              <w:t xml:space="preserve"> </w:t>
            </w:r>
            <w:r w:rsidRPr="00AA2DE1">
              <w:rPr>
                <w:rFonts w:ascii="Times New Roman" w:hAnsi="Times New Roman" w:cs="Times New Roman"/>
                <w:sz w:val="26"/>
                <w:szCs w:val="26"/>
              </w:rPr>
              <w:t>định</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về</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số</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l</w:t>
            </w:r>
            <w:r w:rsidRPr="00AA2DE1">
              <w:rPr>
                <w:rFonts w:ascii="Times New Roman" w:hAnsi="Times New Roman" w:cs="Times New Roman"/>
                <w:spacing w:val="1"/>
                <w:sz w:val="26"/>
                <w:szCs w:val="26"/>
              </w:rPr>
              <w:t>ư</w:t>
            </w:r>
            <w:r w:rsidRPr="00AA2DE1">
              <w:rPr>
                <w:rFonts w:ascii="Times New Roman" w:hAnsi="Times New Roman" w:cs="Times New Roman"/>
                <w:sz w:val="26"/>
                <w:szCs w:val="26"/>
              </w:rPr>
              <w:t>ợ</w:t>
            </w:r>
            <w:r w:rsidRPr="00AA2DE1">
              <w:rPr>
                <w:rFonts w:ascii="Times New Roman" w:hAnsi="Times New Roman" w:cs="Times New Roman"/>
                <w:spacing w:val="2"/>
                <w:sz w:val="26"/>
                <w:szCs w:val="26"/>
              </w:rPr>
              <w:t>n</w:t>
            </w:r>
            <w:r w:rsidRPr="00AA2DE1">
              <w:rPr>
                <w:rFonts w:ascii="Times New Roman" w:hAnsi="Times New Roman" w:cs="Times New Roman"/>
                <w:sz w:val="26"/>
                <w:szCs w:val="26"/>
              </w:rPr>
              <w:t>g</w:t>
            </w:r>
            <w:r w:rsidRPr="00AA2DE1">
              <w:rPr>
                <w:rFonts w:ascii="Times New Roman" w:hAnsi="Times New Roman" w:cs="Times New Roman"/>
                <w:spacing w:val="-6"/>
                <w:sz w:val="26"/>
                <w:szCs w:val="26"/>
              </w:rPr>
              <w:t xml:space="preserve"> </w:t>
            </w:r>
            <w:r w:rsidRPr="00AA2DE1">
              <w:rPr>
                <w:rFonts w:ascii="Times New Roman" w:hAnsi="Times New Roman" w:cs="Times New Roman"/>
                <w:spacing w:val="2"/>
                <w:sz w:val="26"/>
                <w:szCs w:val="26"/>
              </w:rPr>
              <w:t>t</w:t>
            </w:r>
            <w:r w:rsidRPr="00AA2DE1">
              <w:rPr>
                <w:rFonts w:ascii="Times New Roman" w:hAnsi="Times New Roman" w:cs="Times New Roman"/>
                <w:sz w:val="26"/>
                <w:szCs w:val="26"/>
              </w:rPr>
              <w:t>ài</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liệu</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đ</w:t>
            </w:r>
            <w:r w:rsidRPr="00AA2DE1">
              <w:rPr>
                <w:rFonts w:ascii="Times New Roman" w:hAnsi="Times New Roman" w:cs="Times New Roman"/>
                <w:spacing w:val="1"/>
                <w:sz w:val="26"/>
                <w:szCs w:val="26"/>
              </w:rPr>
              <w:t>ư</w:t>
            </w:r>
            <w:r w:rsidRPr="00AA2DE1">
              <w:rPr>
                <w:rFonts w:ascii="Times New Roman" w:hAnsi="Times New Roman" w:cs="Times New Roman"/>
                <w:sz w:val="26"/>
                <w:szCs w:val="26"/>
              </w:rPr>
              <w:t>ợc</w:t>
            </w:r>
            <w:r w:rsidRPr="00AA2DE1">
              <w:rPr>
                <w:rFonts w:ascii="Times New Roman" w:hAnsi="Times New Roman" w:cs="Times New Roman"/>
                <w:spacing w:val="-3"/>
                <w:sz w:val="26"/>
                <w:szCs w:val="26"/>
              </w:rPr>
              <w:t xml:space="preserve"> m</w:t>
            </w:r>
            <w:r w:rsidRPr="00AA2DE1">
              <w:rPr>
                <w:rFonts w:ascii="Times New Roman" w:hAnsi="Times New Roman" w:cs="Times New Roman"/>
                <w:spacing w:val="2"/>
                <w:sz w:val="26"/>
                <w:szCs w:val="26"/>
              </w:rPr>
              <w:t>ượ</w:t>
            </w:r>
            <w:r w:rsidRPr="00AA2DE1">
              <w:rPr>
                <w:rFonts w:ascii="Times New Roman" w:hAnsi="Times New Roman" w:cs="Times New Roman"/>
                <w:sz w:val="26"/>
                <w:szCs w:val="26"/>
              </w:rPr>
              <w:t>n</w:t>
            </w:r>
            <w:r w:rsidRPr="00AA2DE1">
              <w:rPr>
                <w:rFonts w:ascii="Times New Roman" w:hAnsi="Times New Roman" w:cs="Times New Roman"/>
                <w:spacing w:val="-6"/>
                <w:sz w:val="26"/>
                <w:szCs w:val="26"/>
              </w:rPr>
              <w:t xml:space="preserve"> </w:t>
            </w:r>
            <w:r w:rsidRPr="00AA2DE1">
              <w:rPr>
                <w:rFonts w:ascii="Times New Roman" w:hAnsi="Times New Roman" w:cs="Times New Roman"/>
                <w:sz w:val="26"/>
                <w:szCs w:val="26"/>
              </w:rPr>
              <w:t>hợp</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lý</w:t>
            </w:r>
          </w:p>
        </w:tc>
        <w:tc>
          <w:tcPr>
            <w:tcW w:w="624" w:type="dxa"/>
          </w:tcPr>
          <w:p w14:paraId="16C1A51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1DE6DD4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15" w:type="dxa"/>
          </w:tcPr>
          <w:p w14:paraId="3CC4356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722" w:type="dxa"/>
          </w:tcPr>
          <w:p w14:paraId="4E40876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213</w:t>
            </w:r>
          </w:p>
        </w:tc>
        <w:tc>
          <w:tcPr>
            <w:tcW w:w="715" w:type="dxa"/>
          </w:tcPr>
          <w:p w14:paraId="1C96767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63</w:t>
            </w:r>
          </w:p>
        </w:tc>
        <w:tc>
          <w:tcPr>
            <w:tcW w:w="866" w:type="dxa"/>
            <w:vAlign w:val="bottom"/>
          </w:tcPr>
          <w:p w14:paraId="534BB874"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4,13</w:t>
            </w:r>
          </w:p>
        </w:tc>
      </w:tr>
      <w:tr w:rsidR="007F7F83" w:rsidRPr="00AA2DE1" w14:paraId="075A8BC7" w14:textId="77777777" w:rsidTr="00803B04">
        <w:tc>
          <w:tcPr>
            <w:tcW w:w="629" w:type="dxa"/>
          </w:tcPr>
          <w:p w14:paraId="06FC18B4"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26</w:t>
            </w:r>
          </w:p>
        </w:tc>
        <w:tc>
          <w:tcPr>
            <w:tcW w:w="4570" w:type="dxa"/>
            <w:tcBorders>
              <w:top w:val="nil"/>
              <w:left w:val="nil"/>
              <w:bottom w:val="single" w:sz="4" w:space="0" w:color="auto"/>
              <w:right w:val="nil"/>
            </w:tcBorders>
            <w:shd w:val="clear" w:color="auto" w:fill="auto"/>
            <w:vAlign w:val="center"/>
          </w:tcPr>
          <w:p w14:paraId="104C725B"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Q</w:t>
            </w:r>
            <w:r w:rsidRPr="00AA2DE1">
              <w:rPr>
                <w:rFonts w:ascii="Times New Roman" w:hAnsi="Times New Roman" w:cs="Times New Roman"/>
                <w:spacing w:val="5"/>
                <w:sz w:val="26"/>
                <w:szCs w:val="26"/>
              </w:rPr>
              <w:t>u</w:t>
            </w:r>
            <w:r w:rsidRPr="00AA2DE1">
              <w:rPr>
                <w:rFonts w:ascii="Times New Roman" w:hAnsi="Times New Roman" w:cs="Times New Roman"/>
                <w:sz w:val="26"/>
                <w:szCs w:val="26"/>
              </w:rPr>
              <w:t>y</w:t>
            </w:r>
            <w:r w:rsidRPr="00AA2DE1">
              <w:rPr>
                <w:rFonts w:ascii="Times New Roman" w:hAnsi="Times New Roman" w:cs="Times New Roman"/>
                <w:spacing w:val="-9"/>
                <w:sz w:val="26"/>
                <w:szCs w:val="26"/>
              </w:rPr>
              <w:t xml:space="preserve"> </w:t>
            </w:r>
            <w:r w:rsidRPr="00AA2DE1">
              <w:rPr>
                <w:rFonts w:ascii="Times New Roman" w:hAnsi="Times New Roman" w:cs="Times New Roman"/>
                <w:sz w:val="26"/>
                <w:szCs w:val="26"/>
              </w:rPr>
              <w:t>định</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về</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giờ</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mở/đ</w:t>
            </w:r>
            <w:r w:rsidRPr="00AA2DE1">
              <w:rPr>
                <w:rFonts w:ascii="Times New Roman" w:hAnsi="Times New Roman" w:cs="Times New Roman"/>
                <w:spacing w:val="2"/>
                <w:sz w:val="26"/>
                <w:szCs w:val="26"/>
              </w:rPr>
              <w:t>ó</w:t>
            </w:r>
            <w:r w:rsidRPr="00AA2DE1">
              <w:rPr>
                <w:rFonts w:ascii="Times New Roman" w:hAnsi="Times New Roman" w:cs="Times New Roman"/>
                <w:sz w:val="26"/>
                <w:szCs w:val="26"/>
              </w:rPr>
              <w:t>ng</w:t>
            </w:r>
            <w:r w:rsidRPr="00AA2DE1">
              <w:rPr>
                <w:rFonts w:ascii="Times New Roman" w:hAnsi="Times New Roman" w:cs="Times New Roman"/>
                <w:spacing w:val="-9"/>
                <w:sz w:val="26"/>
                <w:szCs w:val="26"/>
              </w:rPr>
              <w:t xml:space="preserve"> </w:t>
            </w:r>
            <w:r w:rsidRPr="00AA2DE1">
              <w:rPr>
                <w:rFonts w:ascii="Times New Roman" w:hAnsi="Times New Roman" w:cs="Times New Roman"/>
                <w:sz w:val="26"/>
                <w:szCs w:val="26"/>
              </w:rPr>
              <w:t>c</w:t>
            </w:r>
            <w:r w:rsidRPr="00AA2DE1">
              <w:rPr>
                <w:rFonts w:ascii="Times New Roman" w:hAnsi="Times New Roman" w:cs="Times New Roman"/>
                <w:spacing w:val="1"/>
                <w:sz w:val="26"/>
                <w:szCs w:val="26"/>
              </w:rPr>
              <w:t>ử</w:t>
            </w:r>
            <w:r w:rsidRPr="00AA2DE1">
              <w:rPr>
                <w:rFonts w:ascii="Times New Roman" w:hAnsi="Times New Roman" w:cs="Times New Roman"/>
                <w:sz w:val="26"/>
                <w:szCs w:val="26"/>
              </w:rPr>
              <w:t>a</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phục</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vụ</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bạn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đ</w:t>
            </w:r>
            <w:r w:rsidRPr="00AA2DE1">
              <w:rPr>
                <w:rFonts w:ascii="Times New Roman" w:hAnsi="Times New Roman" w:cs="Times New Roman"/>
                <w:spacing w:val="3"/>
                <w:sz w:val="26"/>
                <w:szCs w:val="26"/>
              </w:rPr>
              <w:t>ọ</w:t>
            </w:r>
            <w:r w:rsidRPr="00AA2DE1">
              <w:rPr>
                <w:rFonts w:ascii="Times New Roman" w:hAnsi="Times New Roman" w:cs="Times New Roman"/>
                <w:sz w:val="26"/>
                <w:szCs w:val="26"/>
              </w:rPr>
              <w:t>c</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hợp</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lý</w:t>
            </w:r>
          </w:p>
        </w:tc>
        <w:tc>
          <w:tcPr>
            <w:tcW w:w="624" w:type="dxa"/>
          </w:tcPr>
          <w:p w14:paraId="5FCBD30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296C198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15" w:type="dxa"/>
          </w:tcPr>
          <w:p w14:paraId="331B086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722" w:type="dxa"/>
          </w:tcPr>
          <w:p w14:paraId="2F1F685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220</w:t>
            </w:r>
          </w:p>
        </w:tc>
        <w:tc>
          <w:tcPr>
            <w:tcW w:w="715" w:type="dxa"/>
          </w:tcPr>
          <w:p w14:paraId="62F369B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54</w:t>
            </w:r>
          </w:p>
        </w:tc>
        <w:tc>
          <w:tcPr>
            <w:tcW w:w="866" w:type="dxa"/>
            <w:vAlign w:val="bottom"/>
          </w:tcPr>
          <w:p w14:paraId="2F2A5DBB"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4,08</w:t>
            </w:r>
          </w:p>
        </w:tc>
      </w:tr>
      <w:tr w:rsidR="007F7F83" w:rsidRPr="00AA2DE1" w14:paraId="4F57113E" w14:textId="77777777" w:rsidTr="00803B04">
        <w:tc>
          <w:tcPr>
            <w:tcW w:w="629" w:type="dxa"/>
          </w:tcPr>
          <w:p w14:paraId="37B117A7"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27</w:t>
            </w:r>
          </w:p>
        </w:tc>
        <w:tc>
          <w:tcPr>
            <w:tcW w:w="4570" w:type="dxa"/>
            <w:tcBorders>
              <w:top w:val="nil"/>
              <w:left w:val="nil"/>
              <w:bottom w:val="single" w:sz="4" w:space="0" w:color="auto"/>
              <w:right w:val="nil"/>
            </w:tcBorders>
            <w:shd w:val="clear" w:color="auto" w:fill="auto"/>
            <w:vAlign w:val="center"/>
          </w:tcPr>
          <w:p w14:paraId="1FE52AA7" w14:textId="77777777" w:rsidR="007F7F83" w:rsidRPr="00AA2DE1" w:rsidRDefault="007F7F83" w:rsidP="00803B04">
            <w:pPr>
              <w:tabs>
                <w:tab w:val="left" w:pos="186"/>
              </w:tabs>
              <w:jc w:val="both"/>
              <w:rPr>
                <w:rFonts w:ascii="Times New Roman" w:hAnsi="Times New Roman" w:cs="Times New Roman"/>
                <w:color w:val="000000"/>
                <w:sz w:val="26"/>
                <w:szCs w:val="26"/>
                <w:lang w:eastAsia="vi-VN"/>
              </w:rPr>
            </w:pPr>
            <w:r w:rsidRPr="00AA2DE1">
              <w:rPr>
                <w:rFonts w:ascii="Times New Roman" w:hAnsi="Times New Roman" w:cs="Times New Roman"/>
                <w:sz w:val="26"/>
                <w:szCs w:val="26"/>
              </w:rPr>
              <w:t>Cán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bộ,</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n</w:t>
            </w:r>
            <w:r w:rsidRPr="00AA2DE1">
              <w:rPr>
                <w:rFonts w:ascii="Times New Roman" w:hAnsi="Times New Roman" w:cs="Times New Roman"/>
                <w:spacing w:val="2"/>
                <w:sz w:val="26"/>
                <w:szCs w:val="26"/>
              </w:rPr>
              <w:t>h</w:t>
            </w:r>
            <w:r w:rsidRPr="00AA2DE1">
              <w:rPr>
                <w:rFonts w:ascii="Times New Roman" w:hAnsi="Times New Roman" w:cs="Times New Roman"/>
                <w:sz w:val="26"/>
                <w:szCs w:val="26"/>
              </w:rPr>
              <w:t>ân</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viên</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thư</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viện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có</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thái</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độ</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ph</w:t>
            </w:r>
            <w:r w:rsidRPr="00AA2DE1">
              <w:rPr>
                <w:rFonts w:ascii="Times New Roman" w:hAnsi="Times New Roman" w:cs="Times New Roman"/>
                <w:spacing w:val="3"/>
                <w:sz w:val="26"/>
                <w:szCs w:val="26"/>
              </w:rPr>
              <w:t>ụ</w:t>
            </w:r>
            <w:r w:rsidRPr="00AA2DE1">
              <w:rPr>
                <w:rFonts w:ascii="Times New Roman" w:hAnsi="Times New Roman" w:cs="Times New Roman"/>
                <w:sz w:val="26"/>
                <w:szCs w:val="26"/>
              </w:rPr>
              <w:t>c</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vụ</w:t>
            </w:r>
            <w:r w:rsidRPr="00AA2DE1">
              <w:rPr>
                <w:rFonts w:ascii="Times New Roman" w:hAnsi="Times New Roman" w:cs="Times New Roman"/>
                <w:spacing w:val="-1"/>
                <w:sz w:val="26"/>
                <w:szCs w:val="26"/>
              </w:rPr>
              <w:t xml:space="preserve"> </w:t>
            </w:r>
            <w:r w:rsidRPr="00AA2DE1">
              <w:rPr>
                <w:rFonts w:ascii="Times New Roman" w:hAnsi="Times New Roman" w:cs="Times New Roman"/>
                <w:sz w:val="26"/>
                <w:szCs w:val="26"/>
              </w:rPr>
              <w:t>tốt</w:t>
            </w:r>
          </w:p>
        </w:tc>
        <w:tc>
          <w:tcPr>
            <w:tcW w:w="624" w:type="dxa"/>
          </w:tcPr>
          <w:p w14:paraId="35A1F8F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21DA2E8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15" w:type="dxa"/>
          </w:tcPr>
          <w:p w14:paraId="4A38778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722" w:type="dxa"/>
          </w:tcPr>
          <w:p w14:paraId="734DE7C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204</w:t>
            </w:r>
          </w:p>
        </w:tc>
        <w:tc>
          <w:tcPr>
            <w:tcW w:w="715" w:type="dxa"/>
          </w:tcPr>
          <w:p w14:paraId="0EC2B66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77</w:t>
            </w:r>
          </w:p>
        </w:tc>
        <w:tc>
          <w:tcPr>
            <w:tcW w:w="866" w:type="dxa"/>
            <w:vAlign w:val="bottom"/>
          </w:tcPr>
          <w:p w14:paraId="5EDC954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4,18</w:t>
            </w:r>
          </w:p>
        </w:tc>
      </w:tr>
      <w:tr w:rsidR="007F7F83" w:rsidRPr="00AA2DE1" w14:paraId="3411717A" w14:textId="77777777" w:rsidTr="00803B04">
        <w:tc>
          <w:tcPr>
            <w:tcW w:w="629" w:type="dxa"/>
          </w:tcPr>
          <w:p w14:paraId="5A3D528F"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lastRenderedPageBreak/>
              <w:t>28</w:t>
            </w:r>
          </w:p>
        </w:tc>
        <w:tc>
          <w:tcPr>
            <w:tcW w:w="4570" w:type="dxa"/>
            <w:tcBorders>
              <w:top w:val="nil"/>
              <w:left w:val="nil"/>
              <w:bottom w:val="single" w:sz="4" w:space="0" w:color="auto"/>
              <w:right w:val="nil"/>
            </w:tcBorders>
            <w:shd w:val="clear" w:color="auto" w:fill="auto"/>
            <w:vAlign w:val="center"/>
          </w:tcPr>
          <w:p w14:paraId="7D952C62"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Cán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bộ,</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n</w:t>
            </w:r>
            <w:r w:rsidRPr="00AA2DE1">
              <w:rPr>
                <w:rFonts w:ascii="Times New Roman" w:hAnsi="Times New Roman" w:cs="Times New Roman"/>
                <w:spacing w:val="2"/>
                <w:sz w:val="26"/>
                <w:szCs w:val="26"/>
              </w:rPr>
              <w:t>h</w:t>
            </w:r>
            <w:r w:rsidRPr="00AA2DE1">
              <w:rPr>
                <w:rFonts w:ascii="Times New Roman" w:hAnsi="Times New Roman" w:cs="Times New Roman"/>
                <w:sz w:val="26"/>
                <w:szCs w:val="26"/>
              </w:rPr>
              <w:t>ân</w:t>
            </w:r>
            <w:r w:rsidRPr="00AA2DE1">
              <w:rPr>
                <w:rFonts w:ascii="Times New Roman" w:hAnsi="Times New Roman" w:cs="Times New Roman"/>
                <w:spacing w:val="-5"/>
                <w:sz w:val="26"/>
                <w:szCs w:val="26"/>
              </w:rPr>
              <w:t xml:space="preserve"> </w:t>
            </w:r>
            <w:r w:rsidRPr="00AA2DE1">
              <w:rPr>
                <w:rFonts w:ascii="Times New Roman" w:hAnsi="Times New Roman" w:cs="Times New Roman"/>
                <w:sz w:val="26"/>
                <w:szCs w:val="26"/>
              </w:rPr>
              <w:t>viên</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thư</w:t>
            </w:r>
            <w:r w:rsidRPr="00AA2DE1">
              <w:rPr>
                <w:rFonts w:ascii="Times New Roman" w:hAnsi="Times New Roman" w:cs="Times New Roman"/>
                <w:spacing w:val="-2"/>
                <w:sz w:val="26"/>
                <w:szCs w:val="26"/>
              </w:rPr>
              <w:t xml:space="preserve"> </w:t>
            </w:r>
            <w:r w:rsidRPr="00AA2DE1">
              <w:rPr>
                <w:rFonts w:ascii="Times New Roman" w:hAnsi="Times New Roman" w:cs="Times New Roman"/>
                <w:sz w:val="26"/>
                <w:szCs w:val="26"/>
              </w:rPr>
              <w:t>viện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hỗ</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t</w:t>
            </w:r>
            <w:r w:rsidRPr="00AA2DE1">
              <w:rPr>
                <w:rFonts w:ascii="Times New Roman" w:hAnsi="Times New Roman" w:cs="Times New Roman"/>
                <w:spacing w:val="3"/>
                <w:sz w:val="26"/>
                <w:szCs w:val="26"/>
              </w:rPr>
              <w:t>r</w:t>
            </w:r>
            <w:r w:rsidRPr="00AA2DE1">
              <w:rPr>
                <w:rFonts w:ascii="Times New Roman" w:hAnsi="Times New Roman" w:cs="Times New Roman"/>
                <w:sz w:val="26"/>
                <w:szCs w:val="26"/>
              </w:rPr>
              <w:t>ợ</w:t>
            </w:r>
            <w:r w:rsidRPr="00AA2DE1">
              <w:rPr>
                <w:rFonts w:ascii="Times New Roman" w:hAnsi="Times New Roman" w:cs="Times New Roman"/>
                <w:spacing w:val="-3"/>
                <w:sz w:val="26"/>
                <w:szCs w:val="26"/>
              </w:rPr>
              <w:t xml:space="preserve"> </w:t>
            </w:r>
            <w:r w:rsidRPr="00AA2DE1">
              <w:rPr>
                <w:rFonts w:ascii="Times New Roman" w:hAnsi="Times New Roman" w:cs="Times New Roman"/>
                <w:sz w:val="26"/>
                <w:szCs w:val="26"/>
              </w:rPr>
              <w:t>bạn</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đ</w:t>
            </w:r>
            <w:r w:rsidRPr="00AA2DE1">
              <w:rPr>
                <w:rFonts w:ascii="Times New Roman" w:hAnsi="Times New Roman" w:cs="Times New Roman"/>
                <w:spacing w:val="3"/>
                <w:sz w:val="26"/>
                <w:szCs w:val="26"/>
              </w:rPr>
              <w:t>ọ</w:t>
            </w:r>
            <w:r w:rsidRPr="00AA2DE1">
              <w:rPr>
                <w:rFonts w:ascii="Times New Roman" w:hAnsi="Times New Roman" w:cs="Times New Roman"/>
                <w:sz w:val="26"/>
                <w:szCs w:val="26"/>
              </w:rPr>
              <w:t>c</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hi</w:t>
            </w:r>
            <w:r w:rsidRPr="00AA2DE1">
              <w:rPr>
                <w:rFonts w:ascii="Times New Roman" w:hAnsi="Times New Roman" w:cs="Times New Roman"/>
                <w:spacing w:val="3"/>
                <w:sz w:val="26"/>
                <w:szCs w:val="26"/>
              </w:rPr>
              <w:t>ệ</w:t>
            </w:r>
            <w:r w:rsidRPr="00AA2DE1">
              <w:rPr>
                <w:rFonts w:ascii="Times New Roman" w:hAnsi="Times New Roman" w:cs="Times New Roman"/>
                <w:sz w:val="26"/>
                <w:szCs w:val="26"/>
              </w:rPr>
              <w:t>u</w:t>
            </w:r>
            <w:r w:rsidRPr="00AA2DE1">
              <w:rPr>
                <w:rFonts w:ascii="Times New Roman" w:hAnsi="Times New Roman" w:cs="Times New Roman"/>
                <w:spacing w:val="-4"/>
                <w:sz w:val="26"/>
                <w:szCs w:val="26"/>
              </w:rPr>
              <w:t xml:space="preserve"> </w:t>
            </w:r>
            <w:r w:rsidRPr="00AA2DE1">
              <w:rPr>
                <w:rFonts w:ascii="Times New Roman" w:hAnsi="Times New Roman" w:cs="Times New Roman"/>
                <w:sz w:val="26"/>
                <w:szCs w:val="26"/>
              </w:rPr>
              <w:t>quả</w:t>
            </w:r>
          </w:p>
        </w:tc>
        <w:tc>
          <w:tcPr>
            <w:tcW w:w="624" w:type="dxa"/>
          </w:tcPr>
          <w:p w14:paraId="5ED4B62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215C7DB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15" w:type="dxa"/>
          </w:tcPr>
          <w:p w14:paraId="74507C6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722" w:type="dxa"/>
          </w:tcPr>
          <w:p w14:paraId="4EC12C7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207</w:t>
            </w:r>
          </w:p>
        </w:tc>
        <w:tc>
          <w:tcPr>
            <w:tcW w:w="715" w:type="dxa"/>
          </w:tcPr>
          <w:p w14:paraId="63D4DD1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68</w:t>
            </w:r>
          </w:p>
        </w:tc>
        <w:tc>
          <w:tcPr>
            <w:tcW w:w="866" w:type="dxa"/>
            <w:vAlign w:val="bottom"/>
          </w:tcPr>
          <w:p w14:paraId="7832130A"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4,14</w:t>
            </w:r>
          </w:p>
        </w:tc>
      </w:tr>
      <w:tr w:rsidR="007F7F83" w:rsidRPr="00AA2DE1" w14:paraId="2AE89B37" w14:textId="77777777" w:rsidTr="00803B04">
        <w:tc>
          <w:tcPr>
            <w:tcW w:w="629" w:type="dxa"/>
          </w:tcPr>
          <w:p w14:paraId="1C3B1F21"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29</w:t>
            </w:r>
          </w:p>
        </w:tc>
        <w:tc>
          <w:tcPr>
            <w:tcW w:w="4570" w:type="dxa"/>
            <w:tcBorders>
              <w:top w:val="nil"/>
              <w:left w:val="nil"/>
              <w:bottom w:val="single" w:sz="4" w:space="0" w:color="auto"/>
              <w:right w:val="nil"/>
            </w:tcBorders>
            <w:shd w:val="clear" w:color="auto" w:fill="auto"/>
            <w:vAlign w:val="center"/>
          </w:tcPr>
          <w:p w14:paraId="2325E53F"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 xml:space="preserve">Cán bộ, nhân viên </w:t>
            </w:r>
            <w:r w:rsidRPr="00AA2DE1">
              <w:rPr>
                <w:rFonts w:ascii="Times New Roman" w:hAnsi="Times New Roman" w:cs="Times New Roman"/>
                <w:spacing w:val="2"/>
                <w:sz w:val="26"/>
                <w:szCs w:val="26"/>
              </w:rPr>
              <w:t>t</w:t>
            </w:r>
            <w:r w:rsidRPr="00AA2DE1">
              <w:rPr>
                <w:rFonts w:ascii="Times New Roman" w:hAnsi="Times New Roman" w:cs="Times New Roman"/>
                <w:sz w:val="26"/>
                <w:szCs w:val="26"/>
              </w:rPr>
              <w:t>hư viện có trình độ ch</w:t>
            </w:r>
            <w:r w:rsidRPr="00AA2DE1">
              <w:rPr>
                <w:rFonts w:ascii="Times New Roman" w:hAnsi="Times New Roman" w:cs="Times New Roman"/>
                <w:spacing w:val="5"/>
                <w:sz w:val="26"/>
                <w:szCs w:val="26"/>
              </w:rPr>
              <w:t>u</w:t>
            </w:r>
            <w:r w:rsidRPr="00AA2DE1">
              <w:rPr>
                <w:rFonts w:ascii="Times New Roman" w:hAnsi="Times New Roman" w:cs="Times New Roman"/>
                <w:spacing w:val="-5"/>
                <w:sz w:val="26"/>
                <w:szCs w:val="26"/>
              </w:rPr>
              <w:t>y</w:t>
            </w:r>
            <w:r w:rsidRPr="00AA2DE1">
              <w:rPr>
                <w:rFonts w:ascii="Times New Roman" w:hAnsi="Times New Roman" w:cs="Times New Roman"/>
                <w:sz w:val="26"/>
                <w:szCs w:val="26"/>
              </w:rPr>
              <w:t>ên môn, nghiệp</w:t>
            </w:r>
            <w:r w:rsidRPr="00AA2DE1">
              <w:rPr>
                <w:rFonts w:ascii="Times New Roman" w:hAnsi="Times New Roman" w:cs="Times New Roman"/>
                <w:spacing w:val="-7"/>
                <w:sz w:val="26"/>
                <w:szCs w:val="26"/>
              </w:rPr>
              <w:t xml:space="preserve"> </w:t>
            </w:r>
            <w:r w:rsidRPr="00AA2DE1">
              <w:rPr>
                <w:rFonts w:ascii="Times New Roman" w:hAnsi="Times New Roman" w:cs="Times New Roman"/>
                <w:sz w:val="26"/>
                <w:szCs w:val="26"/>
              </w:rPr>
              <w:t>vụ</w:t>
            </w:r>
            <w:r w:rsidRPr="00AA2DE1">
              <w:rPr>
                <w:rFonts w:ascii="Times New Roman" w:hAnsi="Times New Roman" w:cs="Times New Roman"/>
                <w:spacing w:val="-3"/>
                <w:sz w:val="26"/>
                <w:szCs w:val="26"/>
              </w:rPr>
              <w:t xml:space="preserve"> </w:t>
            </w:r>
            <w:r w:rsidRPr="00AA2DE1">
              <w:rPr>
                <w:rFonts w:ascii="Times New Roman" w:hAnsi="Times New Roman" w:cs="Times New Roman"/>
                <w:spacing w:val="2"/>
                <w:sz w:val="26"/>
                <w:szCs w:val="26"/>
              </w:rPr>
              <w:t>t</w:t>
            </w:r>
            <w:r w:rsidRPr="00AA2DE1">
              <w:rPr>
                <w:rFonts w:ascii="Times New Roman" w:hAnsi="Times New Roman" w:cs="Times New Roman"/>
                <w:sz w:val="26"/>
                <w:szCs w:val="26"/>
              </w:rPr>
              <w:t>ốt</w:t>
            </w:r>
          </w:p>
        </w:tc>
        <w:tc>
          <w:tcPr>
            <w:tcW w:w="624" w:type="dxa"/>
          </w:tcPr>
          <w:p w14:paraId="7FD8547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9" w:type="dxa"/>
          </w:tcPr>
          <w:p w14:paraId="292D240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15" w:type="dxa"/>
          </w:tcPr>
          <w:p w14:paraId="43CB455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722" w:type="dxa"/>
          </w:tcPr>
          <w:p w14:paraId="68308BB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217</w:t>
            </w:r>
          </w:p>
        </w:tc>
        <w:tc>
          <w:tcPr>
            <w:tcW w:w="715" w:type="dxa"/>
          </w:tcPr>
          <w:p w14:paraId="296D25F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60</w:t>
            </w:r>
          </w:p>
        </w:tc>
        <w:tc>
          <w:tcPr>
            <w:tcW w:w="866" w:type="dxa"/>
            <w:vAlign w:val="bottom"/>
          </w:tcPr>
          <w:p w14:paraId="5B56C5A1"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4,11</w:t>
            </w:r>
          </w:p>
        </w:tc>
      </w:tr>
    </w:tbl>
    <w:p w14:paraId="38974BC5" w14:textId="77777777" w:rsidR="007F7F83" w:rsidRPr="00AA2DE1" w:rsidRDefault="007F7F83" w:rsidP="007F7F83">
      <w:pPr>
        <w:spacing w:before="120" w:after="0" w:line="276" w:lineRule="auto"/>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ab/>
      </w:r>
      <w:r w:rsidRPr="00576C24">
        <w:rPr>
          <w:rFonts w:ascii="Times New Roman" w:eastAsia="Times New Roman" w:hAnsi="Times New Roman" w:cs="Times New Roman"/>
          <w:noProof/>
          <w:sz w:val="26"/>
          <w:szCs w:val="26"/>
        </w:rPr>
        <w:drawing>
          <wp:inline distT="0" distB="0" distL="0" distR="0" wp14:anchorId="7D528891" wp14:editId="624E16E3">
            <wp:extent cx="5133975" cy="2743200"/>
            <wp:effectExtent l="19050" t="0" r="9525" b="0"/>
            <wp:docPr id="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AA2DE1">
        <w:rPr>
          <w:rFonts w:ascii="Times New Roman" w:eastAsia="Times New Roman" w:hAnsi="Times New Roman" w:cs="Times New Roman"/>
          <w:sz w:val="26"/>
          <w:szCs w:val="26"/>
        </w:rPr>
        <w:tab/>
      </w:r>
      <w:r w:rsidRPr="00AA2DE1">
        <w:rPr>
          <w:rFonts w:ascii="Times New Roman" w:eastAsia="Times New Roman" w:hAnsi="Times New Roman" w:cs="Times New Roman"/>
          <w:sz w:val="26"/>
          <w:szCs w:val="26"/>
        </w:rPr>
        <w:tab/>
      </w:r>
      <w:r w:rsidRPr="00AA2DE1">
        <w:rPr>
          <w:rFonts w:ascii="Times New Roman" w:eastAsia="Times New Roman" w:hAnsi="Times New Roman" w:cs="Times New Roman"/>
          <w:sz w:val="26"/>
          <w:szCs w:val="26"/>
        </w:rPr>
        <w:tab/>
      </w:r>
    </w:p>
    <w:p w14:paraId="1F42A6A6" w14:textId="77777777"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b/>
          <w:i/>
          <w:sz w:val="26"/>
          <w:szCs w:val="26"/>
        </w:rPr>
        <w:t xml:space="preserve">2.3. Mức độ đáp ứng của hệ thống trang thiết bị dạy học </w:t>
      </w:r>
      <w:r w:rsidRPr="00AA2DE1">
        <w:rPr>
          <w:rFonts w:ascii="Times New Roman" w:eastAsia="Times New Roman" w:hAnsi="Times New Roman" w:cs="Times New Roman"/>
          <w:sz w:val="26"/>
          <w:szCs w:val="26"/>
        </w:rPr>
        <w:t>(từ câu 30 dến câu 33)</w:t>
      </w:r>
    </w:p>
    <w:p w14:paraId="5AFFFF3A" w14:textId="77777777" w:rsidR="007F7F83" w:rsidRPr="00AA2DE1" w:rsidRDefault="007F7F83" w:rsidP="007F7F83">
      <w:pPr>
        <w:spacing w:before="120" w:after="0" w:line="276" w:lineRule="auto"/>
        <w:jc w:val="center"/>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Bảng 4. Mức độ đáp ứng của hệ thống trang thiết bị dạy học</w:t>
      </w:r>
    </w:p>
    <w:tbl>
      <w:tblPr>
        <w:tblStyle w:val="TableGrid1"/>
        <w:tblW w:w="0" w:type="auto"/>
        <w:tblLook w:val="04A0" w:firstRow="1" w:lastRow="0" w:firstColumn="1" w:lastColumn="0" w:noHBand="0" w:noVBand="1"/>
      </w:tblPr>
      <w:tblGrid>
        <w:gridCol w:w="563"/>
        <w:gridCol w:w="4593"/>
        <w:gridCol w:w="654"/>
        <w:gridCol w:w="654"/>
        <w:gridCol w:w="654"/>
        <w:gridCol w:w="777"/>
        <w:gridCol w:w="777"/>
        <w:gridCol w:w="808"/>
      </w:tblGrid>
      <w:tr w:rsidR="007F7F83" w:rsidRPr="00AA2DE1" w14:paraId="68FB9164" w14:textId="77777777" w:rsidTr="00803B04">
        <w:tc>
          <w:tcPr>
            <w:tcW w:w="555" w:type="dxa"/>
            <w:vMerge w:val="restart"/>
          </w:tcPr>
          <w:p w14:paraId="29EF3481"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TT</w:t>
            </w:r>
          </w:p>
        </w:tc>
        <w:tc>
          <w:tcPr>
            <w:tcW w:w="4593" w:type="dxa"/>
            <w:vMerge w:val="restart"/>
          </w:tcPr>
          <w:p w14:paraId="58BE09EF"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Nội dung</w:t>
            </w:r>
          </w:p>
        </w:tc>
        <w:tc>
          <w:tcPr>
            <w:tcW w:w="3516" w:type="dxa"/>
            <w:gridSpan w:val="5"/>
          </w:tcPr>
          <w:p w14:paraId="0D900432"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Thang điểm</w:t>
            </w:r>
          </w:p>
        </w:tc>
        <w:tc>
          <w:tcPr>
            <w:tcW w:w="804" w:type="dxa"/>
            <w:vMerge w:val="restart"/>
          </w:tcPr>
          <w:p w14:paraId="68FDBAFE"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Điểm TB</w:t>
            </w:r>
          </w:p>
        </w:tc>
      </w:tr>
      <w:tr w:rsidR="007F7F83" w:rsidRPr="00AA2DE1" w14:paraId="6A70FDDA" w14:textId="77777777" w:rsidTr="00803B04">
        <w:tc>
          <w:tcPr>
            <w:tcW w:w="555" w:type="dxa"/>
            <w:vMerge/>
          </w:tcPr>
          <w:p w14:paraId="1605917B" w14:textId="77777777" w:rsidR="007F7F83" w:rsidRPr="00AA2DE1" w:rsidRDefault="007F7F83" w:rsidP="00803B04">
            <w:pPr>
              <w:spacing w:before="120"/>
              <w:jc w:val="center"/>
              <w:rPr>
                <w:rFonts w:ascii="Times New Roman" w:hAnsi="Times New Roman" w:cs="Times New Roman"/>
                <w:sz w:val="26"/>
                <w:szCs w:val="26"/>
              </w:rPr>
            </w:pPr>
          </w:p>
        </w:tc>
        <w:tc>
          <w:tcPr>
            <w:tcW w:w="4593" w:type="dxa"/>
            <w:vMerge/>
          </w:tcPr>
          <w:p w14:paraId="6EAAE197" w14:textId="77777777" w:rsidR="007F7F83" w:rsidRPr="00AA2DE1" w:rsidRDefault="007F7F83" w:rsidP="00803B04">
            <w:pPr>
              <w:spacing w:before="120"/>
              <w:jc w:val="both"/>
              <w:rPr>
                <w:rFonts w:ascii="Times New Roman" w:hAnsi="Times New Roman" w:cs="Times New Roman"/>
                <w:sz w:val="26"/>
                <w:szCs w:val="26"/>
              </w:rPr>
            </w:pPr>
          </w:p>
        </w:tc>
        <w:tc>
          <w:tcPr>
            <w:tcW w:w="654" w:type="dxa"/>
          </w:tcPr>
          <w:p w14:paraId="2C9D49C1"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1</w:t>
            </w:r>
          </w:p>
        </w:tc>
        <w:tc>
          <w:tcPr>
            <w:tcW w:w="654" w:type="dxa"/>
          </w:tcPr>
          <w:p w14:paraId="29233A2C"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2</w:t>
            </w:r>
          </w:p>
        </w:tc>
        <w:tc>
          <w:tcPr>
            <w:tcW w:w="654" w:type="dxa"/>
          </w:tcPr>
          <w:p w14:paraId="477B6148"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3</w:t>
            </w:r>
          </w:p>
        </w:tc>
        <w:tc>
          <w:tcPr>
            <w:tcW w:w="777" w:type="dxa"/>
          </w:tcPr>
          <w:p w14:paraId="634FE2F1"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4</w:t>
            </w:r>
          </w:p>
        </w:tc>
        <w:tc>
          <w:tcPr>
            <w:tcW w:w="777" w:type="dxa"/>
          </w:tcPr>
          <w:p w14:paraId="0AC224F3"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5</w:t>
            </w:r>
          </w:p>
        </w:tc>
        <w:tc>
          <w:tcPr>
            <w:tcW w:w="804" w:type="dxa"/>
            <w:vMerge/>
          </w:tcPr>
          <w:p w14:paraId="5510393F" w14:textId="77777777" w:rsidR="007F7F83" w:rsidRPr="00AA2DE1" w:rsidRDefault="007F7F83" w:rsidP="00803B04">
            <w:pPr>
              <w:spacing w:before="120"/>
              <w:jc w:val="center"/>
              <w:rPr>
                <w:rFonts w:ascii="Times New Roman" w:hAnsi="Times New Roman" w:cs="Times New Roman"/>
                <w:sz w:val="26"/>
                <w:szCs w:val="26"/>
              </w:rPr>
            </w:pPr>
          </w:p>
        </w:tc>
      </w:tr>
      <w:tr w:rsidR="007F7F83" w:rsidRPr="00AA2DE1" w14:paraId="398EED85" w14:textId="77777777" w:rsidTr="00803B04">
        <w:tc>
          <w:tcPr>
            <w:tcW w:w="555" w:type="dxa"/>
          </w:tcPr>
          <w:p w14:paraId="0BC7777B"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30</w:t>
            </w:r>
          </w:p>
        </w:tc>
        <w:tc>
          <w:tcPr>
            <w:tcW w:w="4593" w:type="dxa"/>
            <w:tcBorders>
              <w:top w:val="nil"/>
              <w:left w:val="nil"/>
              <w:bottom w:val="single" w:sz="4" w:space="0" w:color="auto"/>
              <w:right w:val="nil"/>
            </w:tcBorders>
            <w:shd w:val="clear" w:color="auto" w:fill="auto"/>
            <w:vAlign w:val="center"/>
          </w:tcPr>
          <w:p w14:paraId="7E3F50A5" w14:textId="77777777" w:rsidR="007F7F83" w:rsidRPr="00AA2DE1" w:rsidRDefault="007F7F83" w:rsidP="00803B04">
            <w:pPr>
              <w:tabs>
                <w:tab w:val="left" w:pos="186"/>
              </w:tabs>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Hệ thống trang thiết bị dạy học tại các giảng đường, phòng học đủ để hỗ trợ cho các hoạt động đào tạo</w:t>
            </w:r>
          </w:p>
        </w:tc>
        <w:tc>
          <w:tcPr>
            <w:tcW w:w="654" w:type="dxa"/>
          </w:tcPr>
          <w:p w14:paraId="5E05B52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54" w:type="dxa"/>
          </w:tcPr>
          <w:p w14:paraId="1C03E36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54" w:type="dxa"/>
          </w:tcPr>
          <w:p w14:paraId="5C37A36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66</w:t>
            </w:r>
          </w:p>
        </w:tc>
        <w:tc>
          <w:tcPr>
            <w:tcW w:w="777" w:type="dxa"/>
          </w:tcPr>
          <w:p w14:paraId="5D84C77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182</w:t>
            </w:r>
          </w:p>
        </w:tc>
        <w:tc>
          <w:tcPr>
            <w:tcW w:w="777" w:type="dxa"/>
          </w:tcPr>
          <w:p w14:paraId="49E3FAC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35</w:t>
            </w:r>
          </w:p>
        </w:tc>
        <w:tc>
          <w:tcPr>
            <w:tcW w:w="804" w:type="dxa"/>
            <w:vAlign w:val="bottom"/>
          </w:tcPr>
          <w:p w14:paraId="4A18EED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3,78</w:t>
            </w:r>
          </w:p>
        </w:tc>
      </w:tr>
      <w:tr w:rsidR="007F7F83" w:rsidRPr="00AA2DE1" w14:paraId="0D88C4A2" w14:textId="77777777" w:rsidTr="00803B04">
        <w:tc>
          <w:tcPr>
            <w:tcW w:w="555" w:type="dxa"/>
          </w:tcPr>
          <w:p w14:paraId="3B3ACB21"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31</w:t>
            </w:r>
          </w:p>
        </w:tc>
        <w:tc>
          <w:tcPr>
            <w:tcW w:w="4593" w:type="dxa"/>
            <w:tcBorders>
              <w:top w:val="nil"/>
              <w:left w:val="nil"/>
              <w:bottom w:val="single" w:sz="4" w:space="0" w:color="auto"/>
              <w:right w:val="nil"/>
            </w:tcBorders>
            <w:shd w:val="clear" w:color="auto" w:fill="auto"/>
            <w:vAlign w:val="center"/>
          </w:tcPr>
          <w:p w14:paraId="598F7339"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color w:val="000000"/>
                <w:sz w:val="26"/>
                <w:szCs w:val="26"/>
                <w:lang w:val="vi-VN" w:eastAsia="vi-VN"/>
              </w:rPr>
              <w:t>Hệ thống trang thiết bị dạy học tại các phòng thí nghiệm và thực hành đủ để hỗ trợ cho các hoạt động đào tạo và nghiên cứu khoa học</w:t>
            </w:r>
          </w:p>
        </w:tc>
        <w:tc>
          <w:tcPr>
            <w:tcW w:w="654" w:type="dxa"/>
          </w:tcPr>
          <w:p w14:paraId="6F44416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54" w:type="dxa"/>
          </w:tcPr>
          <w:p w14:paraId="288EC5C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54" w:type="dxa"/>
          </w:tcPr>
          <w:p w14:paraId="0845E20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91</w:t>
            </w:r>
          </w:p>
        </w:tc>
        <w:tc>
          <w:tcPr>
            <w:tcW w:w="777" w:type="dxa"/>
          </w:tcPr>
          <w:p w14:paraId="7BFCB04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155</w:t>
            </w:r>
          </w:p>
        </w:tc>
        <w:tc>
          <w:tcPr>
            <w:tcW w:w="777" w:type="dxa"/>
          </w:tcPr>
          <w:p w14:paraId="2803AB8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32</w:t>
            </w:r>
          </w:p>
        </w:tc>
        <w:tc>
          <w:tcPr>
            <w:tcW w:w="804" w:type="dxa"/>
            <w:vAlign w:val="bottom"/>
          </w:tcPr>
          <w:p w14:paraId="2FD806C7"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3,65</w:t>
            </w:r>
          </w:p>
        </w:tc>
      </w:tr>
      <w:tr w:rsidR="007F7F83" w:rsidRPr="00AA2DE1" w14:paraId="6300CAD5" w14:textId="77777777" w:rsidTr="00803B04">
        <w:tc>
          <w:tcPr>
            <w:tcW w:w="555" w:type="dxa"/>
          </w:tcPr>
          <w:p w14:paraId="52EC2124"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32</w:t>
            </w:r>
          </w:p>
        </w:tc>
        <w:tc>
          <w:tcPr>
            <w:tcW w:w="4593" w:type="dxa"/>
            <w:tcBorders>
              <w:top w:val="nil"/>
              <w:left w:val="nil"/>
              <w:bottom w:val="single" w:sz="4" w:space="0" w:color="auto"/>
              <w:right w:val="nil"/>
            </w:tcBorders>
            <w:shd w:val="clear" w:color="auto" w:fill="auto"/>
            <w:vAlign w:val="center"/>
          </w:tcPr>
          <w:p w14:paraId="47C034F3"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color w:val="000000"/>
                <w:sz w:val="26"/>
                <w:szCs w:val="26"/>
                <w:lang w:val="vi-VN" w:eastAsia="vi-VN"/>
              </w:rPr>
              <w:t>Trang thiết bị dạy và học được đảm bảo về chất lượng</w:t>
            </w:r>
          </w:p>
        </w:tc>
        <w:tc>
          <w:tcPr>
            <w:tcW w:w="654" w:type="dxa"/>
          </w:tcPr>
          <w:p w14:paraId="33BC241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54" w:type="dxa"/>
          </w:tcPr>
          <w:p w14:paraId="53C09F8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54" w:type="dxa"/>
          </w:tcPr>
          <w:p w14:paraId="1FB5DC5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82</w:t>
            </w:r>
          </w:p>
        </w:tc>
        <w:tc>
          <w:tcPr>
            <w:tcW w:w="777" w:type="dxa"/>
          </w:tcPr>
          <w:p w14:paraId="1ED2893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169</w:t>
            </w:r>
          </w:p>
        </w:tc>
        <w:tc>
          <w:tcPr>
            <w:tcW w:w="777" w:type="dxa"/>
          </w:tcPr>
          <w:p w14:paraId="0DE7B34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32</w:t>
            </w:r>
          </w:p>
        </w:tc>
        <w:tc>
          <w:tcPr>
            <w:tcW w:w="804" w:type="dxa"/>
            <w:vAlign w:val="bottom"/>
          </w:tcPr>
          <w:p w14:paraId="0CD503D5"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3,71</w:t>
            </w:r>
          </w:p>
        </w:tc>
      </w:tr>
      <w:tr w:rsidR="007F7F83" w:rsidRPr="00AA2DE1" w14:paraId="0FC8379E" w14:textId="77777777" w:rsidTr="00803B04">
        <w:tc>
          <w:tcPr>
            <w:tcW w:w="555" w:type="dxa"/>
          </w:tcPr>
          <w:p w14:paraId="30724005"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33</w:t>
            </w:r>
          </w:p>
        </w:tc>
        <w:tc>
          <w:tcPr>
            <w:tcW w:w="4593" w:type="dxa"/>
            <w:tcBorders>
              <w:top w:val="nil"/>
              <w:left w:val="nil"/>
              <w:bottom w:val="single" w:sz="4" w:space="0" w:color="auto"/>
              <w:right w:val="nil"/>
            </w:tcBorders>
            <w:shd w:val="clear" w:color="auto" w:fill="auto"/>
            <w:vAlign w:val="center"/>
          </w:tcPr>
          <w:p w14:paraId="2A0ED636"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color w:val="000000"/>
                <w:sz w:val="26"/>
                <w:szCs w:val="26"/>
                <w:lang w:val="vi-VN" w:eastAsia="vi-VN"/>
              </w:rPr>
              <w:t>Trang thiết bị dạy và học được sử dụng có hiệu quả</w:t>
            </w:r>
          </w:p>
        </w:tc>
        <w:tc>
          <w:tcPr>
            <w:tcW w:w="654" w:type="dxa"/>
          </w:tcPr>
          <w:p w14:paraId="163C99A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54" w:type="dxa"/>
          </w:tcPr>
          <w:p w14:paraId="2DDF72D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654" w:type="dxa"/>
          </w:tcPr>
          <w:p w14:paraId="7044528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65</w:t>
            </w:r>
          </w:p>
        </w:tc>
        <w:tc>
          <w:tcPr>
            <w:tcW w:w="777" w:type="dxa"/>
          </w:tcPr>
          <w:p w14:paraId="081FE5E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182</w:t>
            </w:r>
          </w:p>
        </w:tc>
        <w:tc>
          <w:tcPr>
            <w:tcW w:w="777" w:type="dxa"/>
          </w:tcPr>
          <w:p w14:paraId="4AC2CFE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46</w:t>
            </w:r>
          </w:p>
        </w:tc>
        <w:tc>
          <w:tcPr>
            <w:tcW w:w="804" w:type="dxa"/>
            <w:vAlign w:val="bottom"/>
          </w:tcPr>
          <w:p w14:paraId="2EAF226B"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3,88</w:t>
            </w:r>
          </w:p>
        </w:tc>
      </w:tr>
    </w:tbl>
    <w:p w14:paraId="0F0A6C96" w14:textId="4F571D27" w:rsidR="007F7F83" w:rsidRPr="002C1A6B"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Mức độ đáp ứng của hệ thống trang thiết bị dạy học nhìn chung chưa cao</w:t>
      </w:r>
      <w:r>
        <w:rPr>
          <w:rFonts w:ascii="Times New Roman" w:eastAsia="Times New Roman" w:hAnsi="Times New Roman" w:cs="Times New Roman"/>
          <w:sz w:val="26"/>
          <w:szCs w:val="26"/>
        </w:rPr>
        <w:t>, điểm đánh giá dao động từ 3,71 đến 3,68</w:t>
      </w:r>
      <w:r w:rsidRPr="00AA2DE1">
        <w:rPr>
          <w:rFonts w:ascii="Times New Roman" w:eastAsia="Times New Roman" w:hAnsi="Times New Roman" w:cs="Times New Roman"/>
          <w:sz w:val="26"/>
          <w:szCs w:val="26"/>
        </w:rPr>
        <w:t xml:space="preserve"> đi</w:t>
      </w:r>
      <w:r>
        <w:rPr>
          <w:rFonts w:ascii="Times New Roman" w:eastAsia="Times New Roman" w:hAnsi="Times New Roman" w:cs="Times New Roman"/>
          <w:sz w:val="26"/>
          <w:szCs w:val="26"/>
        </w:rPr>
        <w:t>ểm. Trong đó vẫn còn nhiều ý kiế</w:t>
      </w:r>
      <w:r w:rsidRPr="00AA2DE1">
        <w:rPr>
          <w:rFonts w:ascii="Times New Roman" w:eastAsia="Times New Roman" w:hAnsi="Times New Roman" w:cs="Times New Roman"/>
          <w:sz w:val="26"/>
          <w:szCs w:val="26"/>
        </w:rPr>
        <w:t>n không đồng ý hoặc phân vân với h</w:t>
      </w:r>
      <w:r w:rsidRPr="00AA2DE1">
        <w:rPr>
          <w:rFonts w:ascii="Times New Roman" w:hAnsi="Times New Roman" w:cs="Times New Roman"/>
          <w:color w:val="000000"/>
          <w:sz w:val="26"/>
          <w:szCs w:val="26"/>
          <w:lang w:val="vi-VN" w:eastAsia="vi-VN"/>
        </w:rPr>
        <w:t>ệ thống trang thiết bị dạy học tại các phòng thí nghiệm và thực hành đủ để hỗ trợ cho các hoạt động đào tạo và nghiên cứu khoa học</w:t>
      </w:r>
      <w:r w:rsidRPr="00AA2DE1">
        <w:rPr>
          <w:rFonts w:ascii="Times New Roman" w:hAnsi="Times New Roman" w:cs="Times New Roman"/>
          <w:color w:val="000000"/>
          <w:sz w:val="26"/>
          <w:szCs w:val="26"/>
          <w:lang w:eastAsia="vi-VN"/>
        </w:rPr>
        <w:t>. Đây cũng là câu hỏi đạt điểm trung bình thấp nhật ở n</w:t>
      </w:r>
      <w:r>
        <w:rPr>
          <w:rFonts w:ascii="Times New Roman" w:hAnsi="Times New Roman" w:cs="Times New Roman"/>
          <w:color w:val="000000"/>
          <w:sz w:val="26"/>
          <w:szCs w:val="26"/>
          <w:lang w:eastAsia="vi-VN"/>
        </w:rPr>
        <w:t>ội dung này (3,71</w:t>
      </w:r>
      <w:r w:rsidRPr="00AA2DE1">
        <w:rPr>
          <w:rFonts w:ascii="Times New Roman" w:hAnsi="Times New Roman" w:cs="Times New Roman"/>
          <w:color w:val="000000"/>
          <w:sz w:val="26"/>
          <w:szCs w:val="26"/>
          <w:lang w:eastAsia="vi-VN"/>
        </w:rPr>
        <w:t xml:space="preserve"> điểm).</w:t>
      </w:r>
      <w:r>
        <w:rPr>
          <w:rFonts w:ascii="Times New Roman" w:hAnsi="Times New Roman" w:cs="Times New Roman"/>
          <w:color w:val="000000"/>
          <w:sz w:val="26"/>
          <w:szCs w:val="26"/>
          <w:lang w:eastAsia="vi-VN"/>
        </w:rPr>
        <w:t xml:space="preserve"> Trong thời gian tới Nhà trường cần nâng cấp </w:t>
      </w:r>
      <w:r>
        <w:rPr>
          <w:rFonts w:ascii="Times New Roman" w:hAnsi="Times New Roman" w:cs="Times New Roman"/>
          <w:color w:val="000000"/>
          <w:sz w:val="26"/>
          <w:szCs w:val="26"/>
          <w:lang w:val="vi-VN" w:eastAsia="vi-VN"/>
        </w:rPr>
        <w:t>h</w:t>
      </w:r>
      <w:r w:rsidRPr="00AA2DE1">
        <w:rPr>
          <w:rFonts w:ascii="Times New Roman" w:hAnsi="Times New Roman" w:cs="Times New Roman"/>
          <w:color w:val="000000"/>
          <w:sz w:val="26"/>
          <w:szCs w:val="26"/>
          <w:lang w:val="vi-VN" w:eastAsia="vi-VN"/>
        </w:rPr>
        <w:t>ệ thống trang thiết bị dạy học tại các phòng thí nghiệm và thực hành đủ để hỗ trợ cho các hoạt động đào tạo và nghiên cứu khoa học</w:t>
      </w:r>
      <w:r>
        <w:rPr>
          <w:rFonts w:ascii="Times New Roman" w:hAnsi="Times New Roman" w:cs="Times New Roman"/>
          <w:color w:val="000000"/>
          <w:sz w:val="26"/>
          <w:szCs w:val="26"/>
          <w:lang w:eastAsia="vi-VN"/>
        </w:rPr>
        <w:t xml:space="preserve"> của giảng viên</w:t>
      </w:r>
    </w:p>
    <w:p w14:paraId="1DF47536" w14:textId="77777777" w:rsidR="007F7F83" w:rsidRDefault="007F7F83" w:rsidP="00FB634E">
      <w:pPr>
        <w:spacing w:before="120" w:after="0" w:line="276" w:lineRule="auto"/>
        <w:ind w:firstLine="567"/>
        <w:jc w:val="both"/>
        <w:rPr>
          <w:rFonts w:ascii="Times New Roman" w:eastAsia="Times New Roman" w:hAnsi="Times New Roman" w:cs="Times New Roman"/>
          <w:b/>
          <w:sz w:val="24"/>
          <w:szCs w:val="24"/>
        </w:rPr>
      </w:pPr>
    </w:p>
    <w:p w14:paraId="46414D5E" w14:textId="77777777" w:rsidR="007F7F83" w:rsidRPr="00AA2DE1" w:rsidRDefault="007F7F83" w:rsidP="007F7F83">
      <w:pPr>
        <w:spacing w:before="120"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sidRPr="00850841">
        <w:rPr>
          <w:rFonts w:ascii="Times New Roman" w:eastAsia="Times New Roman" w:hAnsi="Times New Roman" w:cs="Times New Roman"/>
          <w:b/>
          <w:noProof/>
          <w:sz w:val="24"/>
          <w:szCs w:val="24"/>
        </w:rPr>
        <w:drawing>
          <wp:inline distT="0" distB="0" distL="0" distR="0" wp14:anchorId="68D0F82D" wp14:editId="33CDBDE6">
            <wp:extent cx="5648325" cy="3657600"/>
            <wp:effectExtent l="19050" t="0" r="9525" b="0"/>
            <wp:docPr id="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41E431" w14:textId="5C0649BB" w:rsidR="007F7F83" w:rsidRPr="00AA2DE1" w:rsidRDefault="007F7F83" w:rsidP="00FB634E">
      <w:pPr>
        <w:spacing w:before="120" w:after="0" w:line="276" w:lineRule="auto"/>
        <w:ind w:firstLine="567"/>
        <w:jc w:val="both"/>
        <w:rPr>
          <w:rFonts w:ascii="Times New Roman" w:eastAsia="Times New Roman" w:hAnsi="Times New Roman" w:cs="Times New Roman"/>
          <w:b/>
          <w:i/>
          <w:sz w:val="26"/>
          <w:szCs w:val="26"/>
        </w:rPr>
      </w:pPr>
      <w:r w:rsidRPr="00AA2DE1">
        <w:rPr>
          <w:rFonts w:ascii="Times New Roman" w:eastAsia="Times New Roman" w:hAnsi="Times New Roman" w:cs="Times New Roman"/>
          <w:b/>
          <w:i/>
          <w:sz w:val="26"/>
          <w:szCs w:val="26"/>
        </w:rPr>
        <w:t>2.4. Mức độ đáp ứng của hệ thống phòng học, giảng đường, phòng thực hành, thí nghiệm</w:t>
      </w:r>
    </w:p>
    <w:p w14:paraId="44DC0BDC" w14:textId="784763F2"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Từ Bảng 5 cho thấy, hệ thống phòng học, giảng đường, phòng thực hành, thí nghiệm chưa</w:t>
      </w:r>
      <w:r>
        <w:rPr>
          <w:rFonts w:ascii="Times New Roman" w:eastAsia="Times New Roman" w:hAnsi="Times New Roman" w:cs="Times New Roman"/>
          <w:sz w:val="26"/>
          <w:szCs w:val="26"/>
        </w:rPr>
        <w:t xml:space="preserve"> </w:t>
      </w:r>
      <w:r w:rsidRPr="00AA2DE1">
        <w:rPr>
          <w:rFonts w:ascii="Times New Roman" w:eastAsia="Times New Roman" w:hAnsi="Times New Roman" w:cs="Times New Roman"/>
          <w:sz w:val="26"/>
          <w:szCs w:val="26"/>
        </w:rPr>
        <w:t xml:space="preserve">hoàn toàn đáp ứng mong muốn của giảng viên. Tuy </w:t>
      </w:r>
      <w:r>
        <w:rPr>
          <w:rFonts w:ascii="Times New Roman" w:eastAsia="Times New Roman" w:hAnsi="Times New Roman" w:cs="Times New Roman"/>
          <w:sz w:val="26"/>
          <w:szCs w:val="26"/>
        </w:rPr>
        <w:t xml:space="preserve">nhiên tỷ lệ ý kiến hoàn toàn </w:t>
      </w:r>
      <w:r w:rsidRPr="00AA2DE1">
        <w:rPr>
          <w:rFonts w:ascii="Times New Roman" w:eastAsia="Times New Roman" w:hAnsi="Times New Roman" w:cs="Times New Roman"/>
          <w:sz w:val="26"/>
          <w:szCs w:val="26"/>
        </w:rPr>
        <w:t>không</w:t>
      </w:r>
      <w:r>
        <w:rPr>
          <w:rFonts w:ascii="Times New Roman" w:eastAsia="Times New Roman" w:hAnsi="Times New Roman" w:cs="Times New Roman"/>
          <w:sz w:val="26"/>
          <w:szCs w:val="26"/>
        </w:rPr>
        <w:t xml:space="preserve"> đồng ý, không đồng ý hay phân vân vẫn còn chiếm tỉ lệ cao (&gt;30% ý kiến được hỏi ở nội dung này - Bảng 9</w:t>
      </w:r>
      <w:r w:rsidRPr="00AA2DE1">
        <w:rPr>
          <w:rFonts w:ascii="Times New Roman" w:eastAsia="Times New Roman" w:hAnsi="Times New Roman" w:cs="Times New Roman"/>
          <w:sz w:val="26"/>
          <w:szCs w:val="26"/>
        </w:rPr>
        <w:t>).</w:t>
      </w:r>
    </w:p>
    <w:p w14:paraId="48BFCB84" w14:textId="77777777" w:rsidR="007F7F83" w:rsidRPr="00AA2DE1" w:rsidRDefault="007F7F83" w:rsidP="007F7F83">
      <w:pPr>
        <w:spacing w:before="120" w:after="0" w:line="276" w:lineRule="auto"/>
        <w:jc w:val="center"/>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Bảng 5. Hệ thống phòng học, giảng đường, phòng thực hành, thí nghiệm</w:t>
      </w:r>
    </w:p>
    <w:tbl>
      <w:tblPr>
        <w:tblStyle w:val="TableGrid1"/>
        <w:tblW w:w="9468" w:type="dxa"/>
        <w:tblLayout w:type="fixed"/>
        <w:tblLook w:val="04A0" w:firstRow="1" w:lastRow="0" w:firstColumn="1" w:lastColumn="0" w:noHBand="0" w:noVBand="1"/>
      </w:tblPr>
      <w:tblGrid>
        <w:gridCol w:w="558"/>
        <w:gridCol w:w="4500"/>
        <w:gridCol w:w="630"/>
        <w:gridCol w:w="630"/>
        <w:gridCol w:w="720"/>
        <w:gridCol w:w="720"/>
        <w:gridCol w:w="810"/>
        <w:gridCol w:w="900"/>
      </w:tblGrid>
      <w:tr w:rsidR="007F7F83" w:rsidRPr="00AA2DE1" w14:paraId="318DCE3E" w14:textId="77777777" w:rsidTr="00803B04">
        <w:tc>
          <w:tcPr>
            <w:tcW w:w="558" w:type="dxa"/>
            <w:vMerge w:val="restart"/>
          </w:tcPr>
          <w:p w14:paraId="00EF6392"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TT</w:t>
            </w:r>
          </w:p>
        </w:tc>
        <w:tc>
          <w:tcPr>
            <w:tcW w:w="4500" w:type="dxa"/>
            <w:vMerge w:val="restart"/>
          </w:tcPr>
          <w:p w14:paraId="7ACB78A1"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Nội dung</w:t>
            </w:r>
          </w:p>
        </w:tc>
        <w:tc>
          <w:tcPr>
            <w:tcW w:w="3510" w:type="dxa"/>
            <w:gridSpan w:val="5"/>
          </w:tcPr>
          <w:p w14:paraId="6ADFB937"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Thang điểm</w:t>
            </w:r>
          </w:p>
        </w:tc>
        <w:tc>
          <w:tcPr>
            <w:tcW w:w="900" w:type="dxa"/>
            <w:vMerge w:val="restart"/>
          </w:tcPr>
          <w:p w14:paraId="23D15A9C"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Điểm TB</w:t>
            </w:r>
          </w:p>
        </w:tc>
      </w:tr>
      <w:tr w:rsidR="007F7F83" w:rsidRPr="00AA2DE1" w14:paraId="44DAE8A6" w14:textId="77777777" w:rsidTr="00803B04">
        <w:tc>
          <w:tcPr>
            <w:tcW w:w="558" w:type="dxa"/>
            <w:vMerge/>
          </w:tcPr>
          <w:p w14:paraId="282DE383" w14:textId="77777777" w:rsidR="007F7F83" w:rsidRPr="00AA2DE1" w:rsidRDefault="007F7F83" w:rsidP="00803B04">
            <w:pPr>
              <w:spacing w:before="120"/>
              <w:jc w:val="center"/>
              <w:rPr>
                <w:rFonts w:ascii="Times New Roman" w:hAnsi="Times New Roman" w:cs="Times New Roman"/>
                <w:sz w:val="26"/>
                <w:szCs w:val="26"/>
              </w:rPr>
            </w:pPr>
          </w:p>
        </w:tc>
        <w:tc>
          <w:tcPr>
            <w:tcW w:w="4500" w:type="dxa"/>
            <w:vMerge/>
          </w:tcPr>
          <w:p w14:paraId="037DDAE8" w14:textId="77777777" w:rsidR="007F7F83" w:rsidRPr="00AA2DE1" w:rsidRDefault="007F7F83" w:rsidP="00803B04">
            <w:pPr>
              <w:spacing w:before="120"/>
              <w:jc w:val="both"/>
              <w:rPr>
                <w:rFonts w:ascii="Times New Roman" w:hAnsi="Times New Roman" w:cs="Times New Roman"/>
                <w:sz w:val="26"/>
                <w:szCs w:val="26"/>
              </w:rPr>
            </w:pPr>
          </w:p>
        </w:tc>
        <w:tc>
          <w:tcPr>
            <w:tcW w:w="630" w:type="dxa"/>
          </w:tcPr>
          <w:p w14:paraId="0E43A03F"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1</w:t>
            </w:r>
          </w:p>
        </w:tc>
        <w:tc>
          <w:tcPr>
            <w:tcW w:w="630" w:type="dxa"/>
          </w:tcPr>
          <w:p w14:paraId="53673992"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2</w:t>
            </w:r>
          </w:p>
        </w:tc>
        <w:tc>
          <w:tcPr>
            <w:tcW w:w="720" w:type="dxa"/>
          </w:tcPr>
          <w:p w14:paraId="3A188815"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3</w:t>
            </w:r>
          </w:p>
        </w:tc>
        <w:tc>
          <w:tcPr>
            <w:tcW w:w="720" w:type="dxa"/>
          </w:tcPr>
          <w:p w14:paraId="5A2952A3"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4</w:t>
            </w:r>
          </w:p>
        </w:tc>
        <w:tc>
          <w:tcPr>
            <w:tcW w:w="810" w:type="dxa"/>
          </w:tcPr>
          <w:p w14:paraId="7E541C37"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5</w:t>
            </w:r>
          </w:p>
        </w:tc>
        <w:tc>
          <w:tcPr>
            <w:tcW w:w="900" w:type="dxa"/>
            <w:vMerge/>
          </w:tcPr>
          <w:p w14:paraId="7BCB647C" w14:textId="77777777" w:rsidR="007F7F83" w:rsidRPr="00AA2DE1" w:rsidRDefault="007F7F83" w:rsidP="00803B04">
            <w:pPr>
              <w:spacing w:before="120"/>
              <w:jc w:val="center"/>
              <w:rPr>
                <w:rFonts w:ascii="Times New Roman" w:hAnsi="Times New Roman" w:cs="Times New Roman"/>
                <w:sz w:val="26"/>
                <w:szCs w:val="26"/>
              </w:rPr>
            </w:pPr>
          </w:p>
        </w:tc>
      </w:tr>
      <w:tr w:rsidR="007F7F83" w:rsidRPr="00AA2DE1" w14:paraId="4D1A6E15" w14:textId="77777777" w:rsidTr="00803B04">
        <w:tc>
          <w:tcPr>
            <w:tcW w:w="558" w:type="dxa"/>
          </w:tcPr>
          <w:p w14:paraId="1D1C0F09"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34</w:t>
            </w:r>
          </w:p>
        </w:tc>
        <w:tc>
          <w:tcPr>
            <w:tcW w:w="4500" w:type="dxa"/>
            <w:tcBorders>
              <w:top w:val="nil"/>
              <w:left w:val="nil"/>
              <w:bottom w:val="single" w:sz="4" w:space="0" w:color="auto"/>
              <w:right w:val="nil"/>
            </w:tcBorders>
            <w:shd w:val="clear" w:color="auto" w:fill="auto"/>
            <w:vAlign w:val="center"/>
          </w:tcPr>
          <w:p w14:paraId="587980DE" w14:textId="77777777" w:rsidR="007F7F83" w:rsidRPr="00AA2DE1" w:rsidRDefault="007F7F83" w:rsidP="00803B04">
            <w:pPr>
              <w:tabs>
                <w:tab w:val="left" w:pos="186"/>
              </w:tabs>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 xml:space="preserve">Giảng đường có nội quy; Phòng thực hành/thí nghiệm có đầy đủ nội quy, hướng dẫn, quy định an toàn và thiết bị bảo hộ lao động  </w:t>
            </w:r>
          </w:p>
        </w:tc>
        <w:tc>
          <w:tcPr>
            <w:tcW w:w="630" w:type="dxa"/>
          </w:tcPr>
          <w:p w14:paraId="4851B21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0" w:type="dxa"/>
          </w:tcPr>
          <w:p w14:paraId="012B113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720" w:type="dxa"/>
          </w:tcPr>
          <w:p w14:paraId="6C3FA55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720" w:type="dxa"/>
          </w:tcPr>
          <w:p w14:paraId="60B8112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197</w:t>
            </w:r>
          </w:p>
        </w:tc>
        <w:tc>
          <w:tcPr>
            <w:tcW w:w="810" w:type="dxa"/>
          </w:tcPr>
          <w:p w14:paraId="107773F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77</w:t>
            </w:r>
          </w:p>
        </w:tc>
        <w:tc>
          <w:tcPr>
            <w:tcW w:w="900" w:type="dxa"/>
            <w:vAlign w:val="bottom"/>
          </w:tcPr>
          <w:p w14:paraId="51A8A04C"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4,16</w:t>
            </w:r>
          </w:p>
        </w:tc>
      </w:tr>
      <w:tr w:rsidR="007F7F83" w:rsidRPr="00AA2DE1" w14:paraId="5A13152E" w14:textId="77777777" w:rsidTr="00803B04">
        <w:tc>
          <w:tcPr>
            <w:tcW w:w="558" w:type="dxa"/>
          </w:tcPr>
          <w:p w14:paraId="09FDF9BE"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35</w:t>
            </w:r>
          </w:p>
        </w:tc>
        <w:tc>
          <w:tcPr>
            <w:tcW w:w="4500" w:type="dxa"/>
            <w:tcBorders>
              <w:top w:val="nil"/>
              <w:left w:val="nil"/>
              <w:bottom w:val="single" w:sz="4" w:space="0" w:color="auto"/>
              <w:right w:val="nil"/>
            </w:tcBorders>
            <w:shd w:val="clear" w:color="auto" w:fill="auto"/>
            <w:vAlign w:val="center"/>
          </w:tcPr>
          <w:p w14:paraId="6F62A6E4" w14:textId="77777777" w:rsidR="007F7F83" w:rsidRPr="00AA2DE1" w:rsidRDefault="007F7F83" w:rsidP="00803B04">
            <w:pPr>
              <w:tabs>
                <w:tab w:val="left" w:pos="186"/>
              </w:tabs>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Hệ thống phòng học, giảng đường đáp ứng yêu cầu về số lượng, diện tích, chỗ ngồi</w:t>
            </w:r>
          </w:p>
        </w:tc>
        <w:tc>
          <w:tcPr>
            <w:tcW w:w="630" w:type="dxa"/>
          </w:tcPr>
          <w:p w14:paraId="36A973D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30" w:type="dxa"/>
          </w:tcPr>
          <w:p w14:paraId="1DCEA2A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720" w:type="dxa"/>
          </w:tcPr>
          <w:p w14:paraId="1B42B17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73</w:t>
            </w:r>
          </w:p>
        </w:tc>
        <w:tc>
          <w:tcPr>
            <w:tcW w:w="720" w:type="dxa"/>
          </w:tcPr>
          <w:p w14:paraId="689E0E8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164</w:t>
            </w:r>
          </w:p>
        </w:tc>
        <w:tc>
          <w:tcPr>
            <w:tcW w:w="810" w:type="dxa"/>
          </w:tcPr>
          <w:p w14:paraId="12A0EA2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42</w:t>
            </w:r>
          </w:p>
        </w:tc>
        <w:tc>
          <w:tcPr>
            <w:tcW w:w="900" w:type="dxa"/>
            <w:vAlign w:val="bottom"/>
          </w:tcPr>
          <w:p w14:paraId="4244879B"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3,75</w:t>
            </w:r>
          </w:p>
        </w:tc>
      </w:tr>
      <w:tr w:rsidR="007F7F83" w:rsidRPr="00AA2DE1" w14:paraId="10E93D63" w14:textId="77777777" w:rsidTr="00803B04">
        <w:tc>
          <w:tcPr>
            <w:tcW w:w="558" w:type="dxa"/>
          </w:tcPr>
          <w:p w14:paraId="292077AE"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36</w:t>
            </w:r>
          </w:p>
        </w:tc>
        <w:tc>
          <w:tcPr>
            <w:tcW w:w="4500" w:type="dxa"/>
            <w:tcBorders>
              <w:top w:val="single" w:sz="4" w:space="0" w:color="auto"/>
              <w:left w:val="nil"/>
              <w:bottom w:val="single" w:sz="4" w:space="0" w:color="auto"/>
              <w:right w:val="nil"/>
            </w:tcBorders>
            <w:shd w:val="clear" w:color="auto" w:fill="auto"/>
            <w:vAlign w:val="center"/>
          </w:tcPr>
          <w:p w14:paraId="5D9C0C40"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color w:val="000000"/>
                <w:sz w:val="26"/>
                <w:szCs w:val="26"/>
                <w:lang w:val="vi-VN" w:eastAsia="vi-VN"/>
              </w:rPr>
              <w:t>Hệ thống phòng thực hành, thí nghiệm đáp ứng yêu cầu về số lượng, diện tích</w:t>
            </w:r>
          </w:p>
        </w:tc>
        <w:tc>
          <w:tcPr>
            <w:tcW w:w="630" w:type="dxa"/>
          </w:tcPr>
          <w:p w14:paraId="468EDC6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30" w:type="dxa"/>
          </w:tcPr>
          <w:p w14:paraId="71A922A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720" w:type="dxa"/>
          </w:tcPr>
          <w:p w14:paraId="00A2F0A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74</w:t>
            </w:r>
          </w:p>
        </w:tc>
        <w:tc>
          <w:tcPr>
            <w:tcW w:w="720" w:type="dxa"/>
          </w:tcPr>
          <w:p w14:paraId="05F61E7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169</w:t>
            </w:r>
          </w:p>
        </w:tc>
        <w:tc>
          <w:tcPr>
            <w:tcW w:w="810" w:type="dxa"/>
          </w:tcPr>
          <w:p w14:paraId="4DFC7E9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36</w:t>
            </w:r>
          </w:p>
        </w:tc>
        <w:tc>
          <w:tcPr>
            <w:tcW w:w="900" w:type="dxa"/>
            <w:vAlign w:val="bottom"/>
          </w:tcPr>
          <w:p w14:paraId="6A927D99"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3,72</w:t>
            </w:r>
          </w:p>
        </w:tc>
      </w:tr>
      <w:tr w:rsidR="007F7F83" w:rsidRPr="00AA2DE1" w14:paraId="11E847A9" w14:textId="77777777" w:rsidTr="00803B04">
        <w:tc>
          <w:tcPr>
            <w:tcW w:w="558" w:type="dxa"/>
          </w:tcPr>
          <w:p w14:paraId="5EE4BA88"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37</w:t>
            </w:r>
          </w:p>
        </w:tc>
        <w:tc>
          <w:tcPr>
            <w:tcW w:w="4500" w:type="dxa"/>
            <w:tcBorders>
              <w:top w:val="single" w:sz="4" w:space="0" w:color="auto"/>
              <w:left w:val="nil"/>
              <w:bottom w:val="single" w:sz="4" w:space="0" w:color="auto"/>
              <w:right w:val="nil"/>
            </w:tcBorders>
            <w:shd w:val="clear" w:color="auto" w:fill="auto"/>
            <w:vAlign w:val="center"/>
          </w:tcPr>
          <w:p w14:paraId="07D4DCC2"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color w:val="000000"/>
                <w:sz w:val="26"/>
                <w:szCs w:val="26"/>
                <w:lang w:val="vi-VN" w:eastAsia="vi-VN"/>
              </w:rPr>
              <w:t>Cácphòng học, giảng đường, phòng thực hành, thí nghiệm đảm bảo thoáng mát, đủ ánh sáng, yên tĩnh</w:t>
            </w:r>
          </w:p>
        </w:tc>
        <w:tc>
          <w:tcPr>
            <w:tcW w:w="630" w:type="dxa"/>
          </w:tcPr>
          <w:p w14:paraId="0C25C0C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0" w:type="dxa"/>
          </w:tcPr>
          <w:p w14:paraId="1F61D5B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720" w:type="dxa"/>
          </w:tcPr>
          <w:p w14:paraId="07504FC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73</w:t>
            </w:r>
          </w:p>
        </w:tc>
        <w:tc>
          <w:tcPr>
            <w:tcW w:w="720" w:type="dxa"/>
          </w:tcPr>
          <w:p w14:paraId="2F125D8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170</w:t>
            </w:r>
          </w:p>
        </w:tc>
        <w:tc>
          <w:tcPr>
            <w:tcW w:w="810" w:type="dxa"/>
          </w:tcPr>
          <w:p w14:paraId="6E9A55F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40</w:t>
            </w:r>
          </w:p>
        </w:tc>
        <w:tc>
          <w:tcPr>
            <w:tcW w:w="900" w:type="dxa"/>
            <w:vAlign w:val="bottom"/>
          </w:tcPr>
          <w:p w14:paraId="31E0A35F"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3,77</w:t>
            </w:r>
          </w:p>
        </w:tc>
      </w:tr>
      <w:tr w:rsidR="007F7F83" w:rsidRPr="00AA2DE1" w14:paraId="03DD3F62" w14:textId="77777777" w:rsidTr="00803B04">
        <w:tc>
          <w:tcPr>
            <w:tcW w:w="558" w:type="dxa"/>
          </w:tcPr>
          <w:p w14:paraId="1711D133"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38</w:t>
            </w:r>
          </w:p>
        </w:tc>
        <w:tc>
          <w:tcPr>
            <w:tcW w:w="4500" w:type="dxa"/>
            <w:tcBorders>
              <w:top w:val="single" w:sz="4" w:space="0" w:color="auto"/>
              <w:left w:val="nil"/>
              <w:bottom w:val="single" w:sz="4" w:space="0" w:color="auto"/>
              <w:right w:val="nil"/>
            </w:tcBorders>
            <w:shd w:val="clear" w:color="auto" w:fill="auto"/>
            <w:vAlign w:val="center"/>
          </w:tcPr>
          <w:p w14:paraId="21934ADA"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color w:val="000000"/>
                <w:sz w:val="26"/>
                <w:szCs w:val="26"/>
                <w:lang w:val="vi-VN" w:eastAsia="vi-VN"/>
              </w:rPr>
              <w:t>Hệ thống phòng học, giảng đường, phòng thực hành, thí nghiệm được bố trí hợp lý, thuận tiện</w:t>
            </w:r>
          </w:p>
        </w:tc>
        <w:tc>
          <w:tcPr>
            <w:tcW w:w="630" w:type="dxa"/>
          </w:tcPr>
          <w:p w14:paraId="2AAB3EF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0" w:type="dxa"/>
          </w:tcPr>
          <w:p w14:paraId="069ABB2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720" w:type="dxa"/>
          </w:tcPr>
          <w:p w14:paraId="7909CC6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74</w:t>
            </w:r>
          </w:p>
        </w:tc>
        <w:tc>
          <w:tcPr>
            <w:tcW w:w="720" w:type="dxa"/>
          </w:tcPr>
          <w:p w14:paraId="07F4AA4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179</w:t>
            </w:r>
          </w:p>
        </w:tc>
        <w:tc>
          <w:tcPr>
            <w:tcW w:w="810" w:type="dxa"/>
          </w:tcPr>
          <w:p w14:paraId="5035F5B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900" w:type="dxa"/>
            <w:vAlign w:val="bottom"/>
          </w:tcPr>
          <w:p w14:paraId="4120014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3,73</w:t>
            </w:r>
          </w:p>
        </w:tc>
      </w:tr>
      <w:tr w:rsidR="007F7F83" w:rsidRPr="00AA2DE1" w14:paraId="00B94CBB" w14:textId="77777777" w:rsidTr="00803B04">
        <w:tc>
          <w:tcPr>
            <w:tcW w:w="558" w:type="dxa"/>
          </w:tcPr>
          <w:p w14:paraId="59D5567C"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lastRenderedPageBreak/>
              <w:t>39</w:t>
            </w:r>
          </w:p>
        </w:tc>
        <w:tc>
          <w:tcPr>
            <w:tcW w:w="4500" w:type="dxa"/>
            <w:tcBorders>
              <w:top w:val="single" w:sz="4" w:space="0" w:color="auto"/>
              <w:left w:val="nil"/>
              <w:bottom w:val="single" w:sz="4" w:space="0" w:color="auto"/>
              <w:right w:val="nil"/>
            </w:tcBorders>
            <w:shd w:val="clear" w:color="auto" w:fill="auto"/>
            <w:vAlign w:val="center"/>
          </w:tcPr>
          <w:p w14:paraId="6863C29D" w14:textId="77777777" w:rsidR="007F7F83" w:rsidRPr="00AA2DE1" w:rsidRDefault="007F7F83" w:rsidP="00803B04">
            <w:pPr>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Người học được cán bộ/chuyên viên hướng dẫn thực hành, thí nghiệm đầy đủ theo đề cương chi tiết học phần.</w:t>
            </w:r>
          </w:p>
        </w:tc>
        <w:tc>
          <w:tcPr>
            <w:tcW w:w="630" w:type="dxa"/>
          </w:tcPr>
          <w:p w14:paraId="562DECA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0" w:type="dxa"/>
          </w:tcPr>
          <w:p w14:paraId="3ADBD66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720" w:type="dxa"/>
          </w:tcPr>
          <w:p w14:paraId="1EBCCED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720" w:type="dxa"/>
          </w:tcPr>
          <w:p w14:paraId="4C57C20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209</w:t>
            </w:r>
          </w:p>
        </w:tc>
        <w:tc>
          <w:tcPr>
            <w:tcW w:w="810" w:type="dxa"/>
          </w:tcPr>
          <w:p w14:paraId="5DBB820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65</w:t>
            </w:r>
          </w:p>
        </w:tc>
        <w:tc>
          <w:tcPr>
            <w:tcW w:w="900" w:type="dxa"/>
            <w:vAlign w:val="bottom"/>
          </w:tcPr>
          <w:p w14:paraId="7D780734"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4,11</w:t>
            </w:r>
          </w:p>
        </w:tc>
      </w:tr>
    </w:tbl>
    <w:p w14:paraId="5FC158B4" w14:textId="77777777" w:rsidR="007F7F83" w:rsidRPr="00850841" w:rsidRDefault="007F7F83" w:rsidP="007F7F83">
      <w:pPr>
        <w:spacing w:before="120" w:after="0" w:line="276" w:lineRule="auto"/>
        <w:jc w:val="both"/>
        <w:rPr>
          <w:rFonts w:ascii="Times New Roman" w:eastAsia="Times New Roman" w:hAnsi="Times New Roman" w:cs="Times New Roman"/>
          <w:b/>
          <w:sz w:val="26"/>
          <w:szCs w:val="26"/>
        </w:rPr>
      </w:pPr>
      <w:r w:rsidRPr="00AA2DE1">
        <w:rPr>
          <w:rFonts w:ascii="Times New Roman" w:eastAsia="Times New Roman" w:hAnsi="Times New Roman" w:cs="Times New Roman"/>
          <w:b/>
          <w:i/>
          <w:sz w:val="26"/>
          <w:szCs w:val="26"/>
        </w:rPr>
        <w:tab/>
      </w:r>
      <w:r w:rsidRPr="00850841">
        <w:rPr>
          <w:rFonts w:ascii="Times New Roman" w:eastAsia="Times New Roman" w:hAnsi="Times New Roman" w:cs="Times New Roman"/>
          <w:b/>
          <w:i/>
          <w:noProof/>
          <w:sz w:val="26"/>
          <w:szCs w:val="26"/>
        </w:rPr>
        <w:drawing>
          <wp:inline distT="0" distB="0" distL="0" distR="0" wp14:anchorId="76FAFB71" wp14:editId="158D048E">
            <wp:extent cx="4572000" cy="2743200"/>
            <wp:effectExtent l="19050" t="0" r="19050" b="0"/>
            <wp:docPr id="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774E921"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i/>
          <w:sz w:val="26"/>
          <w:szCs w:val="26"/>
        </w:rPr>
      </w:pPr>
      <w:r w:rsidRPr="00AA2DE1">
        <w:rPr>
          <w:rFonts w:ascii="Times New Roman" w:eastAsia="Times New Roman" w:hAnsi="Times New Roman" w:cs="Times New Roman"/>
          <w:b/>
          <w:i/>
          <w:sz w:val="26"/>
          <w:szCs w:val="26"/>
        </w:rPr>
        <w:t>2.4. Mức độ đáp ứng của hệ thống trang thiết bị tin học</w:t>
      </w:r>
    </w:p>
    <w:p w14:paraId="7B205FF7" w14:textId="65D23306"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Hệ thống trang thiết bị tin học mới đáp ứng được phần nào nhu cầu của giảng viên trong công tác giảng dạy. Số lượt hoàn toàn tài lòng ở nội dung này chỉ đạt 3,33% trong khi đó ý kiến phân vân lên tới 36,67%. (Bảng 8)</w:t>
      </w:r>
      <w:r>
        <w:rPr>
          <w:rFonts w:ascii="Times New Roman" w:eastAsia="Times New Roman" w:hAnsi="Times New Roman" w:cs="Times New Roman"/>
          <w:sz w:val="26"/>
          <w:szCs w:val="26"/>
        </w:rPr>
        <w:t>. Điểm trung bình các câu hỏi ở nội dung này chỉ dao động từ 3,43-3,89 điểm. Trong đó hệ thống wifi và internet chưa đáp ứng được nhu cầu làm việc của giảng viên.</w:t>
      </w:r>
    </w:p>
    <w:p w14:paraId="240E83CA" w14:textId="77777777" w:rsidR="007F7F83" w:rsidRPr="00AA2DE1" w:rsidRDefault="007F7F83" w:rsidP="007F7F83">
      <w:pPr>
        <w:spacing w:before="120" w:after="0" w:line="276" w:lineRule="auto"/>
        <w:jc w:val="center"/>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Bảng 5. Hệ thống trang thiết bị tin học</w:t>
      </w:r>
    </w:p>
    <w:tbl>
      <w:tblPr>
        <w:tblStyle w:val="TableGrid1"/>
        <w:tblW w:w="9558" w:type="dxa"/>
        <w:tblLayout w:type="fixed"/>
        <w:tblLook w:val="04A0" w:firstRow="1" w:lastRow="0" w:firstColumn="1" w:lastColumn="0" w:noHBand="0" w:noVBand="1"/>
      </w:tblPr>
      <w:tblGrid>
        <w:gridCol w:w="558"/>
        <w:gridCol w:w="4500"/>
        <w:gridCol w:w="630"/>
        <w:gridCol w:w="630"/>
        <w:gridCol w:w="720"/>
        <w:gridCol w:w="810"/>
        <w:gridCol w:w="810"/>
        <w:gridCol w:w="900"/>
      </w:tblGrid>
      <w:tr w:rsidR="007F7F83" w:rsidRPr="00AA2DE1" w14:paraId="75324190" w14:textId="77777777" w:rsidTr="00803B04">
        <w:tc>
          <w:tcPr>
            <w:tcW w:w="558" w:type="dxa"/>
            <w:vMerge w:val="restart"/>
          </w:tcPr>
          <w:p w14:paraId="5BE29600"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TT</w:t>
            </w:r>
          </w:p>
        </w:tc>
        <w:tc>
          <w:tcPr>
            <w:tcW w:w="4500" w:type="dxa"/>
            <w:vMerge w:val="restart"/>
          </w:tcPr>
          <w:p w14:paraId="1EA171FE"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Nội dung</w:t>
            </w:r>
          </w:p>
        </w:tc>
        <w:tc>
          <w:tcPr>
            <w:tcW w:w="3600" w:type="dxa"/>
            <w:gridSpan w:val="5"/>
          </w:tcPr>
          <w:p w14:paraId="329ED7A5"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Thang điểm</w:t>
            </w:r>
          </w:p>
        </w:tc>
        <w:tc>
          <w:tcPr>
            <w:tcW w:w="900" w:type="dxa"/>
            <w:vMerge w:val="restart"/>
          </w:tcPr>
          <w:p w14:paraId="12C39B87"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Điểm TB</w:t>
            </w:r>
          </w:p>
        </w:tc>
      </w:tr>
      <w:tr w:rsidR="007F7F83" w:rsidRPr="00AA2DE1" w14:paraId="2685A68A" w14:textId="77777777" w:rsidTr="00803B04">
        <w:tc>
          <w:tcPr>
            <w:tcW w:w="558" w:type="dxa"/>
            <w:vMerge/>
          </w:tcPr>
          <w:p w14:paraId="240A2202" w14:textId="77777777" w:rsidR="007F7F83" w:rsidRPr="00AA2DE1" w:rsidRDefault="007F7F83" w:rsidP="00803B04">
            <w:pPr>
              <w:spacing w:before="120"/>
              <w:jc w:val="center"/>
              <w:rPr>
                <w:rFonts w:ascii="Times New Roman" w:hAnsi="Times New Roman" w:cs="Times New Roman"/>
                <w:sz w:val="26"/>
                <w:szCs w:val="26"/>
              </w:rPr>
            </w:pPr>
          </w:p>
        </w:tc>
        <w:tc>
          <w:tcPr>
            <w:tcW w:w="4500" w:type="dxa"/>
            <w:vMerge/>
          </w:tcPr>
          <w:p w14:paraId="33C76166" w14:textId="77777777" w:rsidR="007F7F83" w:rsidRPr="00AA2DE1" w:rsidRDefault="007F7F83" w:rsidP="00803B04">
            <w:pPr>
              <w:spacing w:before="120"/>
              <w:jc w:val="both"/>
              <w:rPr>
                <w:rFonts w:ascii="Times New Roman" w:hAnsi="Times New Roman" w:cs="Times New Roman"/>
                <w:sz w:val="26"/>
                <w:szCs w:val="26"/>
              </w:rPr>
            </w:pPr>
          </w:p>
        </w:tc>
        <w:tc>
          <w:tcPr>
            <w:tcW w:w="630" w:type="dxa"/>
          </w:tcPr>
          <w:p w14:paraId="02F04227"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1</w:t>
            </w:r>
          </w:p>
        </w:tc>
        <w:tc>
          <w:tcPr>
            <w:tcW w:w="630" w:type="dxa"/>
          </w:tcPr>
          <w:p w14:paraId="56267934"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2</w:t>
            </w:r>
          </w:p>
        </w:tc>
        <w:tc>
          <w:tcPr>
            <w:tcW w:w="720" w:type="dxa"/>
          </w:tcPr>
          <w:p w14:paraId="1D04B216"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3</w:t>
            </w:r>
          </w:p>
        </w:tc>
        <w:tc>
          <w:tcPr>
            <w:tcW w:w="810" w:type="dxa"/>
          </w:tcPr>
          <w:p w14:paraId="5830B994"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4</w:t>
            </w:r>
          </w:p>
        </w:tc>
        <w:tc>
          <w:tcPr>
            <w:tcW w:w="810" w:type="dxa"/>
          </w:tcPr>
          <w:p w14:paraId="604C3675"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5</w:t>
            </w:r>
          </w:p>
        </w:tc>
        <w:tc>
          <w:tcPr>
            <w:tcW w:w="900" w:type="dxa"/>
            <w:vMerge/>
          </w:tcPr>
          <w:p w14:paraId="66D22295" w14:textId="77777777" w:rsidR="007F7F83" w:rsidRPr="00AA2DE1" w:rsidRDefault="007F7F83" w:rsidP="00803B04">
            <w:pPr>
              <w:spacing w:before="120"/>
              <w:jc w:val="center"/>
              <w:rPr>
                <w:rFonts w:ascii="Times New Roman" w:hAnsi="Times New Roman" w:cs="Times New Roman"/>
                <w:sz w:val="26"/>
                <w:szCs w:val="26"/>
              </w:rPr>
            </w:pPr>
          </w:p>
        </w:tc>
      </w:tr>
      <w:tr w:rsidR="007F7F83" w:rsidRPr="00AA2DE1" w14:paraId="71179AE4" w14:textId="77777777" w:rsidTr="00803B04">
        <w:tc>
          <w:tcPr>
            <w:tcW w:w="558" w:type="dxa"/>
          </w:tcPr>
          <w:p w14:paraId="7052D1FF"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40</w:t>
            </w:r>
          </w:p>
        </w:tc>
        <w:tc>
          <w:tcPr>
            <w:tcW w:w="4500" w:type="dxa"/>
            <w:tcBorders>
              <w:top w:val="nil"/>
              <w:left w:val="nil"/>
              <w:bottom w:val="single" w:sz="4" w:space="0" w:color="auto"/>
              <w:right w:val="nil"/>
            </w:tcBorders>
            <w:shd w:val="clear" w:color="auto" w:fill="auto"/>
            <w:vAlign w:val="center"/>
          </w:tcPr>
          <w:p w14:paraId="344F29FC" w14:textId="77777777" w:rsidR="007F7F83" w:rsidRPr="00AA2DE1" w:rsidRDefault="007F7F83" w:rsidP="00803B04">
            <w:pPr>
              <w:tabs>
                <w:tab w:val="left" w:pos="186"/>
              </w:tabs>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Hệ thống trang thiết bị tin học (máy tính, thiết bị mạng, kết nối wifi, máy chiếu, máy in…) đủ để hỗ trợ hiệu quả các hoạt động dạy và học.</w:t>
            </w:r>
          </w:p>
        </w:tc>
        <w:tc>
          <w:tcPr>
            <w:tcW w:w="630" w:type="dxa"/>
          </w:tcPr>
          <w:p w14:paraId="5C0A763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0" w:type="dxa"/>
          </w:tcPr>
          <w:p w14:paraId="1867369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720" w:type="dxa"/>
          </w:tcPr>
          <w:p w14:paraId="4AA6015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88</w:t>
            </w:r>
          </w:p>
        </w:tc>
        <w:tc>
          <w:tcPr>
            <w:tcW w:w="810" w:type="dxa"/>
          </w:tcPr>
          <w:p w14:paraId="5D8D5EA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156</w:t>
            </w:r>
          </w:p>
        </w:tc>
        <w:tc>
          <w:tcPr>
            <w:tcW w:w="810" w:type="dxa"/>
          </w:tcPr>
          <w:p w14:paraId="13764CB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900" w:type="dxa"/>
            <w:vAlign w:val="bottom"/>
          </w:tcPr>
          <w:p w14:paraId="3C6B07D0"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3,59</w:t>
            </w:r>
          </w:p>
        </w:tc>
      </w:tr>
      <w:tr w:rsidR="007F7F83" w:rsidRPr="00AA2DE1" w14:paraId="075D2B60" w14:textId="77777777" w:rsidTr="00803B04">
        <w:tc>
          <w:tcPr>
            <w:tcW w:w="558" w:type="dxa"/>
          </w:tcPr>
          <w:p w14:paraId="319DFEFC"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41</w:t>
            </w:r>
          </w:p>
        </w:tc>
        <w:tc>
          <w:tcPr>
            <w:tcW w:w="4500" w:type="dxa"/>
            <w:tcBorders>
              <w:top w:val="nil"/>
              <w:left w:val="nil"/>
              <w:bottom w:val="single" w:sz="4" w:space="0" w:color="auto"/>
              <w:right w:val="nil"/>
            </w:tcBorders>
            <w:shd w:val="clear" w:color="auto" w:fill="auto"/>
            <w:vAlign w:val="center"/>
          </w:tcPr>
          <w:p w14:paraId="154BE197" w14:textId="77777777" w:rsidR="007F7F83" w:rsidRPr="00AA2DE1" w:rsidRDefault="007F7F83" w:rsidP="00803B04">
            <w:pPr>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val="vi-VN" w:eastAsia="vi-VN"/>
              </w:rPr>
              <w:t>Hệ thống trang thiết bị tin học (máy tính, phần mềm chuyên dụng có bản quyền</w:t>
            </w:r>
            <w:r w:rsidRPr="00AA2DE1">
              <w:rPr>
                <w:rFonts w:ascii="Times New Roman" w:hAnsi="Times New Roman" w:cs="Times New Roman"/>
                <w:color w:val="000000"/>
                <w:sz w:val="26"/>
                <w:szCs w:val="26"/>
                <w:lang w:eastAsia="vi-VN"/>
              </w:rPr>
              <w:t>…</w:t>
            </w:r>
            <w:r w:rsidRPr="00AA2DE1">
              <w:rPr>
                <w:rFonts w:ascii="Times New Roman" w:hAnsi="Times New Roman" w:cs="Times New Roman"/>
                <w:color w:val="000000"/>
                <w:sz w:val="26"/>
                <w:szCs w:val="26"/>
                <w:lang w:val="vi-VN" w:eastAsia="vi-VN"/>
              </w:rPr>
              <w:t>) đủ để hỗ trợ hiệu quả cho các hoạt động nghiên cứu khoa học</w:t>
            </w:r>
            <w:r w:rsidRPr="00AA2DE1">
              <w:rPr>
                <w:rFonts w:ascii="Times New Roman" w:hAnsi="Times New Roman" w:cs="Times New Roman"/>
                <w:color w:val="000000"/>
                <w:sz w:val="26"/>
                <w:szCs w:val="26"/>
                <w:lang w:eastAsia="vi-VN"/>
              </w:rPr>
              <w:t>.</w:t>
            </w:r>
          </w:p>
        </w:tc>
        <w:tc>
          <w:tcPr>
            <w:tcW w:w="630" w:type="dxa"/>
          </w:tcPr>
          <w:p w14:paraId="1B1A21B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30" w:type="dxa"/>
          </w:tcPr>
          <w:p w14:paraId="548D3F3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720" w:type="dxa"/>
          </w:tcPr>
          <w:p w14:paraId="49BF7FA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88</w:t>
            </w:r>
          </w:p>
        </w:tc>
        <w:tc>
          <w:tcPr>
            <w:tcW w:w="810" w:type="dxa"/>
          </w:tcPr>
          <w:p w14:paraId="529196A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156</w:t>
            </w:r>
          </w:p>
        </w:tc>
        <w:tc>
          <w:tcPr>
            <w:tcW w:w="810" w:type="dxa"/>
          </w:tcPr>
          <w:p w14:paraId="364DE5E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900" w:type="dxa"/>
            <w:vAlign w:val="bottom"/>
          </w:tcPr>
          <w:p w14:paraId="6579A934"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3,63</w:t>
            </w:r>
          </w:p>
        </w:tc>
      </w:tr>
      <w:tr w:rsidR="007F7F83" w:rsidRPr="00AA2DE1" w14:paraId="43209E51" w14:textId="77777777" w:rsidTr="00803B04">
        <w:tc>
          <w:tcPr>
            <w:tcW w:w="558" w:type="dxa"/>
          </w:tcPr>
          <w:p w14:paraId="1C55C28A"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42</w:t>
            </w:r>
          </w:p>
        </w:tc>
        <w:tc>
          <w:tcPr>
            <w:tcW w:w="4500" w:type="dxa"/>
            <w:tcBorders>
              <w:top w:val="nil"/>
              <w:left w:val="nil"/>
              <w:bottom w:val="single" w:sz="4" w:space="0" w:color="auto"/>
              <w:right w:val="nil"/>
            </w:tcBorders>
            <w:shd w:val="clear" w:color="auto" w:fill="auto"/>
            <w:vAlign w:val="center"/>
          </w:tcPr>
          <w:p w14:paraId="2114F89C"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color w:val="000000"/>
                <w:sz w:val="26"/>
                <w:szCs w:val="26"/>
                <w:lang w:val="vi-VN" w:eastAsia="vi-VN"/>
              </w:rPr>
              <w:t xml:space="preserve">Hệ thống trang thiết bị tin học (máy tính, phần mềm </w:t>
            </w:r>
            <w:r w:rsidRPr="00AA2DE1">
              <w:rPr>
                <w:rFonts w:ascii="Times New Roman" w:hAnsi="Times New Roman" w:cs="Times New Roman"/>
                <w:color w:val="000000"/>
                <w:sz w:val="26"/>
                <w:szCs w:val="26"/>
                <w:lang w:eastAsia="vi-VN"/>
              </w:rPr>
              <w:t xml:space="preserve">quản lý </w:t>
            </w:r>
            <w:r w:rsidRPr="00AA2DE1">
              <w:rPr>
                <w:rFonts w:ascii="Times New Roman" w:hAnsi="Times New Roman" w:cs="Times New Roman"/>
                <w:color w:val="000000"/>
                <w:sz w:val="26"/>
                <w:szCs w:val="26"/>
                <w:lang w:val="vi-VN" w:eastAsia="vi-VN"/>
              </w:rPr>
              <w:t>có bản quyền</w:t>
            </w:r>
            <w:r w:rsidRPr="00AA2DE1">
              <w:rPr>
                <w:rFonts w:ascii="Times New Roman" w:hAnsi="Times New Roman" w:cs="Times New Roman"/>
                <w:color w:val="000000"/>
                <w:sz w:val="26"/>
                <w:szCs w:val="26"/>
                <w:lang w:eastAsia="vi-VN"/>
              </w:rPr>
              <w:t>…</w:t>
            </w:r>
            <w:r w:rsidRPr="00AA2DE1">
              <w:rPr>
                <w:rFonts w:ascii="Times New Roman" w:hAnsi="Times New Roman" w:cs="Times New Roman"/>
                <w:color w:val="000000"/>
                <w:sz w:val="26"/>
                <w:szCs w:val="26"/>
                <w:lang w:val="vi-VN" w:eastAsia="vi-VN"/>
              </w:rPr>
              <w:t>) đủ để hỗ trợ hiệu quả cho các hoạt động quản lý</w:t>
            </w:r>
          </w:p>
        </w:tc>
        <w:tc>
          <w:tcPr>
            <w:tcW w:w="630" w:type="dxa"/>
          </w:tcPr>
          <w:p w14:paraId="3C922F4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0" w:type="dxa"/>
          </w:tcPr>
          <w:p w14:paraId="4F2D3A0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720" w:type="dxa"/>
          </w:tcPr>
          <w:p w14:paraId="1518A41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74</w:t>
            </w:r>
          </w:p>
        </w:tc>
        <w:tc>
          <w:tcPr>
            <w:tcW w:w="810" w:type="dxa"/>
          </w:tcPr>
          <w:p w14:paraId="6D5CF0D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182</w:t>
            </w:r>
          </w:p>
        </w:tc>
        <w:tc>
          <w:tcPr>
            <w:tcW w:w="810" w:type="dxa"/>
          </w:tcPr>
          <w:p w14:paraId="2190F93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33</w:t>
            </w:r>
          </w:p>
        </w:tc>
        <w:tc>
          <w:tcPr>
            <w:tcW w:w="900" w:type="dxa"/>
            <w:vAlign w:val="bottom"/>
          </w:tcPr>
          <w:p w14:paraId="51B5B654"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3,78</w:t>
            </w:r>
          </w:p>
        </w:tc>
      </w:tr>
      <w:tr w:rsidR="007F7F83" w:rsidRPr="00AA2DE1" w14:paraId="4494005F" w14:textId="77777777" w:rsidTr="00803B04">
        <w:tc>
          <w:tcPr>
            <w:tcW w:w="558" w:type="dxa"/>
          </w:tcPr>
          <w:p w14:paraId="55664F2F"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43</w:t>
            </w:r>
          </w:p>
        </w:tc>
        <w:tc>
          <w:tcPr>
            <w:tcW w:w="4500" w:type="dxa"/>
            <w:tcBorders>
              <w:top w:val="nil"/>
              <w:left w:val="nil"/>
              <w:bottom w:val="single" w:sz="4" w:space="0" w:color="auto"/>
              <w:right w:val="nil"/>
            </w:tcBorders>
            <w:shd w:val="clear" w:color="auto" w:fill="auto"/>
            <w:vAlign w:val="center"/>
          </w:tcPr>
          <w:p w14:paraId="50F89C09"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color w:val="000000"/>
                <w:sz w:val="26"/>
                <w:szCs w:val="26"/>
                <w:lang w:val="vi-VN" w:eastAsia="vi-VN"/>
              </w:rPr>
              <w:t>Hệ thống wifi, internet hoạt động ổn định và đáp ứng nhu cầu công việc</w:t>
            </w:r>
          </w:p>
        </w:tc>
        <w:tc>
          <w:tcPr>
            <w:tcW w:w="630" w:type="dxa"/>
          </w:tcPr>
          <w:p w14:paraId="6C86D69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30" w:type="dxa"/>
          </w:tcPr>
          <w:p w14:paraId="0BE2559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42</w:t>
            </w:r>
          </w:p>
        </w:tc>
        <w:tc>
          <w:tcPr>
            <w:tcW w:w="720" w:type="dxa"/>
          </w:tcPr>
          <w:p w14:paraId="04FA3E5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103</w:t>
            </w:r>
          </w:p>
        </w:tc>
        <w:tc>
          <w:tcPr>
            <w:tcW w:w="810" w:type="dxa"/>
          </w:tcPr>
          <w:p w14:paraId="0F35C00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126</w:t>
            </w:r>
          </w:p>
        </w:tc>
        <w:tc>
          <w:tcPr>
            <w:tcW w:w="810" w:type="dxa"/>
          </w:tcPr>
          <w:p w14:paraId="1C14D07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900" w:type="dxa"/>
            <w:vAlign w:val="bottom"/>
          </w:tcPr>
          <w:p w14:paraId="658F4697"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3,43</w:t>
            </w:r>
          </w:p>
        </w:tc>
      </w:tr>
      <w:tr w:rsidR="007F7F83" w:rsidRPr="00AA2DE1" w14:paraId="65581A2D" w14:textId="77777777" w:rsidTr="00803B04">
        <w:tc>
          <w:tcPr>
            <w:tcW w:w="558" w:type="dxa"/>
          </w:tcPr>
          <w:p w14:paraId="7CDF1D77"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44</w:t>
            </w:r>
          </w:p>
        </w:tc>
        <w:tc>
          <w:tcPr>
            <w:tcW w:w="4500" w:type="dxa"/>
            <w:tcBorders>
              <w:top w:val="nil"/>
              <w:left w:val="nil"/>
              <w:bottom w:val="single" w:sz="4" w:space="0" w:color="auto"/>
              <w:right w:val="nil"/>
            </w:tcBorders>
            <w:shd w:val="clear" w:color="auto" w:fill="auto"/>
            <w:vAlign w:val="center"/>
          </w:tcPr>
          <w:p w14:paraId="167A6016" w14:textId="77777777" w:rsidR="007F7F83" w:rsidRPr="00AA2DE1" w:rsidRDefault="007F7F83" w:rsidP="00803B04">
            <w:pPr>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Các cán bộ/chuyên viên chuyên trách phòng máy, phòng Cơ sở vật chất hỗ trợ người học kịp thời.</w:t>
            </w:r>
          </w:p>
        </w:tc>
        <w:tc>
          <w:tcPr>
            <w:tcW w:w="630" w:type="dxa"/>
          </w:tcPr>
          <w:p w14:paraId="6FC4D73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0" w:type="dxa"/>
          </w:tcPr>
          <w:p w14:paraId="6D819E7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720" w:type="dxa"/>
          </w:tcPr>
          <w:p w14:paraId="20AA1A1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53</w:t>
            </w:r>
          </w:p>
        </w:tc>
        <w:tc>
          <w:tcPr>
            <w:tcW w:w="810" w:type="dxa"/>
          </w:tcPr>
          <w:p w14:paraId="38B8E2B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203</w:t>
            </w:r>
          </w:p>
        </w:tc>
        <w:tc>
          <w:tcPr>
            <w:tcW w:w="810" w:type="dxa"/>
          </w:tcPr>
          <w:p w14:paraId="27DE5CF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37</w:t>
            </w:r>
          </w:p>
        </w:tc>
        <w:tc>
          <w:tcPr>
            <w:tcW w:w="900" w:type="dxa"/>
            <w:vAlign w:val="bottom"/>
          </w:tcPr>
          <w:p w14:paraId="18A0A149"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3,89</w:t>
            </w:r>
          </w:p>
        </w:tc>
      </w:tr>
    </w:tbl>
    <w:p w14:paraId="7FF11413" w14:textId="77777777" w:rsidR="007F7F83" w:rsidRPr="006D5839" w:rsidRDefault="007F7F83" w:rsidP="007F7F83">
      <w:pPr>
        <w:spacing w:before="120" w:after="0" w:line="276"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ab/>
      </w:r>
      <w:r w:rsidRPr="006A4892">
        <w:rPr>
          <w:rFonts w:ascii="Times New Roman" w:eastAsia="Times New Roman" w:hAnsi="Times New Roman" w:cs="Times New Roman"/>
          <w:b/>
          <w:noProof/>
          <w:sz w:val="26"/>
          <w:szCs w:val="26"/>
        </w:rPr>
        <w:drawing>
          <wp:inline distT="0" distB="0" distL="0" distR="0" wp14:anchorId="5DF481A4" wp14:editId="081E6A6A">
            <wp:extent cx="4572000" cy="2743200"/>
            <wp:effectExtent l="19050" t="0" r="19050" b="0"/>
            <wp:docPr id="5"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9C1409"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i/>
          <w:sz w:val="26"/>
          <w:szCs w:val="26"/>
        </w:rPr>
      </w:pPr>
      <w:r w:rsidRPr="00AA2DE1">
        <w:rPr>
          <w:rFonts w:ascii="Times New Roman" w:eastAsia="Times New Roman" w:hAnsi="Times New Roman" w:cs="Times New Roman"/>
          <w:b/>
          <w:i/>
          <w:sz w:val="26"/>
          <w:szCs w:val="26"/>
        </w:rPr>
        <w:t>2.5. Về các hoạt động phục vụ, hỗ trợ</w:t>
      </w:r>
    </w:p>
    <w:p w14:paraId="24B99648" w14:textId="77777777" w:rsidR="007F7F83" w:rsidRPr="00AA2DE1" w:rsidRDefault="007F7F83" w:rsidP="007F7F83">
      <w:pPr>
        <w:spacing w:before="120" w:after="0" w:line="276" w:lineRule="auto"/>
        <w:jc w:val="center"/>
        <w:rPr>
          <w:rFonts w:ascii="Times New Roman" w:eastAsia="Times New Roman" w:hAnsi="Times New Roman" w:cs="Times New Roman"/>
          <w:b/>
          <w:sz w:val="26"/>
          <w:szCs w:val="26"/>
        </w:rPr>
      </w:pPr>
      <w:r w:rsidRPr="00AA2DE1">
        <w:rPr>
          <w:rFonts w:ascii="Times New Roman" w:eastAsia="Times New Roman" w:hAnsi="Times New Roman" w:cs="Times New Roman"/>
          <w:b/>
          <w:i/>
          <w:sz w:val="26"/>
          <w:szCs w:val="26"/>
        </w:rPr>
        <w:tab/>
      </w:r>
      <w:r w:rsidRPr="00AA2DE1">
        <w:rPr>
          <w:rFonts w:ascii="Times New Roman" w:eastAsia="Times New Roman" w:hAnsi="Times New Roman" w:cs="Times New Roman"/>
          <w:b/>
          <w:sz w:val="26"/>
          <w:szCs w:val="26"/>
        </w:rPr>
        <w:t>Bảng 6. Các hoạt động phục vụ, hỗ trợ</w:t>
      </w:r>
    </w:p>
    <w:tbl>
      <w:tblPr>
        <w:tblStyle w:val="TableGrid1"/>
        <w:tblW w:w="0" w:type="auto"/>
        <w:tblLook w:val="04A0" w:firstRow="1" w:lastRow="0" w:firstColumn="1" w:lastColumn="0" w:noHBand="0" w:noVBand="1"/>
      </w:tblPr>
      <w:tblGrid>
        <w:gridCol w:w="564"/>
        <w:gridCol w:w="4348"/>
        <w:gridCol w:w="629"/>
        <w:gridCol w:w="638"/>
        <w:gridCol w:w="751"/>
        <w:gridCol w:w="759"/>
        <w:gridCol w:w="743"/>
        <w:gridCol w:w="918"/>
      </w:tblGrid>
      <w:tr w:rsidR="007F7F83" w:rsidRPr="00AA2DE1" w14:paraId="3602ECE6" w14:textId="77777777" w:rsidTr="00803B04">
        <w:tc>
          <w:tcPr>
            <w:tcW w:w="564" w:type="dxa"/>
            <w:vMerge w:val="restart"/>
          </w:tcPr>
          <w:p w14:paraId="7EC7090A"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TT</w:t>
            </w:r>
          </w:p>
        </w:tc>
        <w:tc>
          <w:tcPr>
            <w:tcW w:w="4348" w:type="dxa"/>
            <w:vMerge w:val="restart"/>
          </w:tcPr>
          <w:p w14:paraId="34B2D060"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Nội dung</w:t>
            </w:r>
          </w:p>
        </w:tc>
        <w:tc>
          <w:tcPr>
            <w:tcW w:w="3520" w:type="dxa"/>
            <w:gridSpan w:val="5"/>
          </w:tcPr>
          <w:p w14:paraId="4AF0C393"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Thang điểm</w:t>
            </w:r>
          </w:p>
        </w:tc>
        <w:tc>
          <w:tcPr>
            <w:tcW w:w="918" w:type="dxa"/>
            <w:vMerge w:val="restart"/>
          </w:tcPr>
          <w:p w14:paraId="118BA9EF"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Điểm TB</w:t>
            </w:r>
          </w:p>
        </w:tc>
      </w:tr>
      <w:tr w:rsidR="007F7F83" w:rsidRPr="00AA2DE1" w14:paraId="26554E18" w14:textId="77777777" w:rsidTr="00803B04">
        <w:tc>
          <w:tcPr>
            <w:tcW w:w="564" w:type="dxa"/>
            <w:vMerge/>
          </w:tcPr>
          <w:p w14:paraId="2946FA70" w14:textId="77777777" w:rsidR="007F7F83" w:rsidRPr="00AA2DE1" w:rsidRDefault="007F7F83" w:rsidP="00803B04">
            <w:pPr>
              <w:spacing w:before="120"/>
              <w:jc w:val="center"/>
              <w:rPr>
                <w:rFonts w:ascii="Times New Roman" w:hAnsi="Times New Roman" w:cs="Times New Roman"/>
                <w:sz w:val="26"/>
                <w:szCs w:val="26"/>
              </w:rPr>
            </w:pPr>
          </w:p>
        </w:tc>
        <w:tc>
          <w:tcPr>
            <w:tcW w:w="4348" w:type="dxa"/>
            <w:vMerge/>
          </w:tcPr>
          <w:p w14:paraId="23026E16" w14:textId="77777777" w:rsidR="007F7F83" w:rsidRPr="00AA2DE1" w:rsidRDefault="007F7F83" w:rsidP="00803B04">
            <w:pPr>
              <w:spacing w:before="120"/>
              <w:jc w:val="both"/>
              <w:rPr>
                <w:rFonts w:ascii="Times New Roman" w:hAnsi="Times New Roman" w:cs="Times New Roman"/>
                <w:sz w:val="26"/>
                <w:szCs w:val="26"/>
              </w:rPr>
            </w:pPr>
          </w:p>
        </w:tc>
        <w:tc>
          <w:tcPr>
            <w:tcW w:w="629" w:type="dxa"/>
          </w:tcPr>
          <w:p w14:paraId="2F45FBD7"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1</w:t>
            </w:r>
          </w:p>
        </w:tc>
        <w:tc>
          <w:tcPr>
            <w:tcW w:w="638" w:type="dxa"/>
          </w:tcPr>
          <w:p w14:paraId="2ADB2346"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2</w:t>
            </w:r>
          </w:p>
        </w:tc>
        <w:tc>
          <w:tcPr>
            <w:tcW w:w="751" w:type="dxa"/>
          </w:tcPr>
          <w:p w14:paraId="33E508CD"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3</w:t>
            </w:r>
          </w:p>
        </w:tc>
        <w:tc>
          <w:tcPr>
            <w:tcW w:w="759" w:type="dxa"/>
          </w:tcPr>
          <w:p w14:paraId="748F682D"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4</w:t>
            </w:r>
          </w:p>
        </w:tc>
        <w:tc>
          <w:tcPr>
            <w:tcW w:w="743" w:type="dxa"/>
          </w:tcPr>
          <w:p w14:paraId="3C9C8008"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5</w:t>
            </w:r>
          </w:p>
        </w:tc>
        <w:tc>
          <w:tcPr>
            <w:tcW w:w="918" w:type="dxa"/>
            <w:vMerge/>
          </w:tcPr>
          <w:p w14:paraId="5AE88C25" w14:textId="77777777" w:rsidR="007F7F83" w:rsidRPr="00AA2DE1" w:rsidRDefault="007F7F83" w:rsidP="00803B04">
            <w:pPr>
              <w:spacing w:before="120"/>
              <w:jc w:val="center"/>
              <w:rPr>
                <w:rFonts w:ascii="Times New Roman" w:hAnsi="Times New Roman" w:cs="Times New Roman"/>
                <w:sz w:val="26"/>
                <w:szCs w:val="26"/>
              </w:rPr>
            </w:pPr>
          </w:p>
        </w:tc>
      </w:tr>
      <w:tr w:rsidR="007F7F83" w:rsidRPr="00AA2DE1" w14:paraId="446B8A21" w14:textId="77777777" w:rsidTr="00803B04">
        <w:tc>
          <w:tcPr>
            <w:tcW w:w="564" w:type="dxa"/>
          </w:tcPr>
          <w:p w14:paraId="31A1C2B7"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45</w:t>
            </w:r>
          </w:p>
        </w:tc>
        <w:tc>
          <w:tcPr>
            <w:tcW w:w="4348" w:type="dxa"/>
            <w:vAlign w:val="center"/>
          </w:tcPr>
          <w:p w14:paraId="25B7B1B6" w14:textId="77777777" w:rsidR="007F7F83" w:rsidRPr="00AA2DE1" w:rsidRDefault="007F7F83" w:rsidP="00803B04">
            <w:pPr>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 xml:space="preserve">Ông/bà </w:t>
            </w:r>
            <w:r w:rsidRPr="00AA2DE1">
              <w:rPr>
                <w:rFonts w:ascii="Times New Roman" w:hAnsi="Times New Roman" w:cs="Times New Roman"/>
                <w:sz w:val="26"/>
                <w:szCs w:val="26"/>
              </w:rPr>
              <w:t>hài lòng với chất lượng hỗ trợ của các Phòng sau đây:</w:t>
            </w:r>
          </w:p>
        </w:tc>
        <w:tc>
          <w:tcPr>
            <w:tcW w:w="629" w:type="dxa"/>
          </w:tcPr>
          <w:p w14:paraId="132954AF" w14:textId="77777777" w:rsidR="007F7F83" w:rsidRPr="00AA2DE1" w:rsidRDefault="007F7F83" w:rsidP="00803B04">
            <w:pPr>
              <w:spacing w:before="120"/>
              <w:jc w:val="center"/>
              <w:rPr>
                <w:rFonts w:ascii="Times New Roman" w:hAnsi="Times New Roman" w:cs="Times New Roman"/>
                <w:sz w:val="26"/>
                <w:szCs w:val="26"/>
              </w:rPr>
            </w:pPr>
          </w:p>
        </w:tc>
        <w:tc>
          <w:tcPr>
            <w:tcW w:w="638" w:type="dxa"/>
          </w:tcPr>
          <w:p w14:paraId="33A26E94" w14:textId="77777777" w:rsidR="007F7F83" w:rsidRPr="00AA2DE1" w:rsidRDefault="007F7F83" w:rsidP="00803B04">
            <w:pPr>
              <w:spacing w:before="120"/>
              <w:jc w:val="center"/>
              <w:rPr>
                <w:rFonts w:ascii="Times New Roman" w:hAnsi="Times New Roman" w:cs="Times New Roman"/>
                <w:sz w:val="26"/>
                <w:szCs w:val="26"/>
              </w:rPr>
            </w:pPr>
          </w:p>
        </w:tc>
        <w:tc>
          <w:tcPr>
            <w:tcW w:w="751" w:type="dxa"/>
          </w:tcPr>
          <w:p w14:paraId="7978F5A9" w14:textId="77777777" w:rsidR="007F7F83" w:rsidRPr="00AA2DE1" w:rsidRDefault="007F7F83" w:rsidP="00803B04">
            <w:pPr>
              <w:spacing w:before="120"/>
              <w:jc w:val="center"/>
              <w:rPr>
                <w:rFonts w:ascii="Times New Roman" w:hAnsi="Times New Roman" w:cs="Times New Roman"/>
                <w:sz w:val="26"/>
                <w:szCs w:val="26"/>
              </w:rPr>
            </w:pPr>
          </w:p>
        </w:tc>
        <w:tc>
          <w:tcPr>
            <w:tcW w:w="759" w:type="dxa"/>
          </w:tcPr>
          <w:p w14:paraId="307542B1" w14:textId="77777777" w:rsidR="007F7F83" w:rsidRPr="00AA2DE1" w:rsidRDefault="007F7F83" w:rsidP="00803B04">
            <w:pPr>
              <w:spacing w:before="120"/>
              <w:jc w:val="center"/>
              <w:rPr>
                <w:rFonts w:ascii="Times New Roman" w:hAnsi="Times New Roman" w:cs="Times New Roman"/>
                <w:sz w:val="26"/>
                <w:szCs w:val="26"/>
              </w:rPr>
            </w:pPr>
          </w:p>
        </w:tc>
        <w:tc>
          <w:tcPr>
            <w:tcW w:w="743" w:type="dxa"/>
          </w:tcPr>
          <w:p w14:paraId="1D8C422A" w14:textId="77777777" w:rsidR="007F7F83" w:rsidRPr="00AA2DE1" w:rsidRDefault="007F7F83" w:rsidP="00803B04">
            <w:pPr>
              <w:spacing w:before="120"/>
              <w:jc w:val="center"/>
              <w:rPr>
                <w:rFonts w:ascii="Times New Roman" w:hAnsi="Times New Roman" w:cs="Times New Roman"/>
                <w:sz w:val="26"/>
                <w:szCs w:val="26"/>
              </w:rPr>
            </w:pPr>
          </w:p>
        </w:tc>
        <w:tc>
          <w:tcPr>
            <w:tcW w:w="918" w:type="dxa"/>
          </w:tcPr>
          <w:p w14:paraId="28D31223" w14:textId="77777777" w:rsidR="007F7F83" w:rsidRPr="00AA2DE1" w:rsidRDefault="007F7F83" w:rsidP="00803B04">
            <w:pPr>
              <w:spacing w:before="120"/>
              <w:jc w:val="center"/>
              <w:rPr>
                <w:rFonts w:ascii="Times New Roman" w:hAnsi="Times New Roman" w:cs="Times New Roman"/>
                <w:b/>
                <w:sz w:val="26"/>
                <w:szCs w:val="26"/>
              </w:rPr>
            </w:pPr>
          </w:p>
        </w:tc>
      </w:tr>
      <w:tr w:rsidR="007F7F83" w:rsidRPr="00AA2DE1" w14:paraId="54F9612E" w14:textId="77777777" w:rsidTr="00803B04">
        <w:tc>
          <w:tcPr>
            <w:tcW w:w="564" w:type="dxa"/>
          </w:tcPr>
          <w:p w14:paraId="6C9EDD6A"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a</w:t>
            </w:r>
          </w:p>
        </w:tc>
        <w:tc>
          <w:tcPr>
            <w:tcW w:w="4348" w:type="dxa"/>
            <w:vAlign w:val="center"/>
          </w:tcPr>
          <w:p w14:paraId="25A12C03"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Phòng Hànhchính – Tổng hợp</w:t>
            </w:r>
          </w:p>
        </w:tc>
        <w:tc>
          <w:tcPr>
            <w:tcW w:w="629" w:type="dxa"/>
          </w:tcPr>
          <w:p w14:paraId="3322365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38" w:type="dxa"/>
          </w:tcPr>
          <w:p w14:paraId="428BC43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51" w:type="dxa"/>
          </w:tcPr>
          <w:p w14:paraId="06F2F0D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759" w:type="dxa"/>
          </w:tcPr>
          <w:p w14:paraId="310EE5F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224</w:t>
            </w:r>
          </w:p>
        </w:tc>
        <w:tc>
          <w:tcPr>
            <w:tcW w:w="743" w:type="dxa"/>
          </w:tcPr>
          <w:p w14:paraId="2398F77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52</w:t>
            </w:r>
          </w:p>
        </w:tc>
        <w:tc>
          <w:tcPr>
            <w:tcW w:w="918" w:type="dxa"/>
            <w:vAlign w:val="bottom"/>
          </w:tcPr>
          <w:p w14:paraId="3E5B708B"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4,07</w:t>
            </w:r>
          </w:p>
        </w:tc>
      </w:tr>
      <w:tr w:rsidR="007F7F83" w:rsidRPr="00AA2DE1" w14:paraId="7DCB8EE2" w14:textId="77777777" w:rsidTr="00803B04">
        <w:tc>
          <w:tcPr>
            <w:tcW w:w="564" w:type="dxa"/>
          </w:tcPr>
          <w:p w14:paraId="7E1215FF"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b</w:t>
            </w:r>
          </w:p>
        </w:tc>
        <w:tc>
          <w:tcPr>
            <w:tcW w:w="4348" w:type="dxa"/>
            <w:vAlign w:val="center"/>
          </w:tcPr>
          <w:p w14:paraId="16E2D43F"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Phòng Đảm bảo chất lượng giáo dục</w:t>
            </w:r>
          </w:p>
        </w:tc>
        <w:tc>
          <w:tcPr>
            <w:tcW w:w="629" w:type="dxa"/>
          </w:tcPr>
          <w:p w14:paraId="16F52B1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38" w:type="dxa"/>
          </w:tcPr>
          <w:p w14:paraId="5681C4C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751" w:type="dxa"/>
          </w:tcPr>
          <w:p w14:paraId="4B67CAF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759" w:type="dxa"/>
          </w:tcPr>
          <w:p w14:paraId="67E1F4B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222</w:t>
            </w:r>
          </w:p>
        </w:tc>
        <w:tc>
          <w:tcPr>
            <w:tcW w:w="743" w:type="dxa"/>
          </w:tcPr>
          <w:p w14:paraId="6275F6E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59</w:t>
            </w:r>
          </w:p>
        </w:tc>
        <w:tc>
          <w:tcPr>
            <w:tcW w:w="918" w:type="dxa"/>
            <w:vAlign w:val="bottom"/>
          </w:tcPr>
          <w:p w14:paraId="628E07BB"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4,10</w:t>
            </w:r>
          </w:p>
        </w:tc>
      </w:tr>
      <w:tr w:rsidR="007F7F83" w:rsidRPr="00AA2DE1" w14:paraId="3E152AB9" w14:textId="77777777" w:rsidTr="00803B04">
        <w:tc>
          <w:tcPr>
            <w:tcW w:w="564" w:type="dxa"/>
          </w:tcPr>
          <w:p w14:paraId="05358145"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c</w:t>
            </w:r>
          </w:p>
        </w:tc>
        <w:tc>
          <w:tcPr>
            <w:tcW w:w="4348" w:type="dxa"/>
            <w:vAlign w:val="center"/>
          </w:tcPr>
          <w:p w14:paraId="70ACEFA2" w14:textId="77777777" w:rsidR="007F7F83" w:rsidRPr="00AA2DE1" w:rsidRDefault="007F7F83" w:rsidP="00803B04">
            <w:pPr>
              <w:tabs>
                <w:tab w:val="left" w:pos="380"/>
              </w:tabs>
              <w:contextualSpacing/>
              <w:jc w:val="both"/>
              <w:rPr>
                <w:rFonts w:ascii="Times New Roman" w:hAnsi="Times New Roman" w:cs="Times New Roman"/>
                <w:sz w:val="26"/>
                <w:szCs w:val="26"/>
              </w:rPr>
            </w:pPr>
            <w:r w:rsidRPr="00AA2DE1">
              <w:rPr>
                <w:rFonts w:ascii="Times New Roman" w:hAnsi="Times New Roman" w:cs="Times New Roman"/>
                <w:sz w:val="26"/>
                <w:szCs w:val="26"/>
              </w:rPr>
              <w:t xml:space="preserve">Phòng ĐàotạoĐại học    </w:t>
            </w:r>
          </w:p>
        </w:tc>
        <w:tc>
          <w:tcPr>
            <w:tcW w:w="629" w:type="dxa"/>
          </w:tcPr>
          <w:p w14:paraId="3572033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38" w:type="dxa"/>
          </w:tcPr>
          <w:p w14:paraId="71F1A45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751" w:type="dxa"/>
          </w:tcPr>
          <w:p w14:paraId="5E3AEEF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759" w:type="dxa"/>
          </w:tcPr>
          <w:p w14:paraId="15EDF3F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218</w:t>
            </w:r>
          </w:p>
        </w:tc>
        <w:tc>
          <w:tcPr>
            <w:tcW w:w="743" w:type="dxa"/>
          </w:tcPr>
          <w:p w14:paraId="64B4FEB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49</w:t>
            </w:r>
          </w:p>
        </w:tc>
        <w:tc>
          <w:tcPr>
            <w:tcW w:w="918" w:type="dxa"/>
            <w:vAlign w:val="bottom"/>
          </w:tcPr>
          <w:p w14:paraId="0E9D2806"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4,02</w:t>
            </w:r>
          </w:p>
        </w:tc>
      </w:tr>
      <w:tr w:rsidR="007F7F83" w:rsidRPr="00AA2DE1" w14:paraId="158A091B" w14:textId="77777777" w:rsidTr="00803B04">
        <w:tc>
          <w:tcPr>
            <w:tcW w:w="564" w:type="dxa"/>
          </w:tcPr>
          <w:p w14:paraId="4D14CC0E"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d</w:t>
            </w:r>
          </w:p>
        </w:tc>
        <w:tc>
          <w:tcPr>
            <w:tcW w:w="4348" w:type="dxa"/>
            <w:vAlign w:val="center"/>
          </w:tcPr>
          <w:p w14:paraId="31E50E8D"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Phòng Đào tạo Sau đại học</w:t>
            </w:r>
          </w:p>
        </w:tc>
        <w:tc>
          <w:tcPr>
            <w:tcW w:w="629" w:type="dxa"/>
          </w:tcPr>
          <w:p w14:paraId="3B6C0C6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38" w:type="dxa"/>
          </w:tcPr>
          <w:p w14:paraId="3B252C8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751" w:type="dxa"/>
          </w:tcPr>
          <w:p w14:paraId="1C291D3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13</w:t>
            </w:r>
          </w:p>
        </w:tc>
        <w:tc>
          <w:tcPr>
            <w:tcW w:w="759" w:type="dxa"/>
          </w:tcPr>
          <w:p w14:paraId="7052A45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214</w:t>
            </w:r>
          </w:p>
        </w:tc>
        <w:tc>
          <w:tcPr>
            <w:tcW w:w="743" w:type="dxa"/>
          </w:tcPr>
          <w:p w14:paraId="2D7783E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72</w:t>
            </w:r>
          </w:p>
        </w:tc>
        <w:tc>
          <w:tcPr>
            <w:tcW w:w="918" w:type="dxa"/>
            <w:vAlign w:val="bottom"/>
          </w:tcPr>
          <w:p w14:paraId="5D0B4CB1"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4,18</w:t>
            </w:r>
          </w:p>
        </w:tc>
      </w:tr>
      <w:tr w:rsidR="007F7F83" w:rsidRPr="00AA2DE1" w14:paraId="7D1F2D9A" w14:textId="77777777" w:rsidTr="00803B04">
        <w:tc>
          <w:tcPr>
            <w:tcW w:w="564" w:type="dxa"/>
          </w:tcPr>
          <w:p w14:paraId="6B8C0C60"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e</w:t>
            </w:r>
          </w:p>
        </w:tc>
        <w:tc>
          <w:tcPr>
            <w:tcW w:w="4348" w:type="dxa"/>
            <w:vAlign w:val="center"/>
          </w:tcPr>
          <w:p w14:paraId="76C3A839" w14:textId="77777777" w:rsidR="007F7F83" w:rsidRPr="00AA2DE1" w:rsidRDefault="007F7F83" w:rsidP="00803B04">
            <w:pPr>
              <w:tabs>
                <w:tab w:val="left" w:pos="380"/>
              </w:tabs>
              <w:contextualSpacing/>
              <w:jc w:val="both"/>
              <w:rPr>
                <w:rFonts w:ascii="Times New Roman" w:hAnsi="Times New Roman" w:cs="Times New Roman"/>
                <w:sz w:val="26"/>
                <w:szCs w:val="26"/>
              </w:rPr>
            </w:pPr>
            <w:r w:rsidRPr="00AA2DE1">
              <w:rPr>
                <w:rFonts w:ascii="Times New Roman" w:hAnsi="Times New Roman" w:cs="Times New Roman"/>
                <w:sz w:val="26"/>
                <w:szCs w:val="26"/>
              </w:rPr>
              <w:t>Phòng Tổchức – Cán bộ</w:t>
            </w:r>
          </w:p>
        </w:tc>
        <w:tc>
          <w:tcPr>
            <w:tcW w:w="629" w:type="dxa"/>
          </w:tcPr>
          <w:p w14:paraId="4B197B8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2BA4EEB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751" w:type="dxa"/>
          </w:tcPr>
          <w:p w14:paraId="7167BCC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759" w:type="dxa"/>
          </w:tcPr>
          <w:p w14:paraId="33C2CCC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209</w:t>
            </w:r>
          </w:p>
        </w:tc>
        <w:tc>
          <w:tcPr>
            <w:tcW w:w="743" w:type="dxa"/>
          </w:tcPr>
          <w:p w14:paraId="5336D31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79</w:t>
            </w:r>
          </w:p>
        </w:tc>
        <w:tc>
          <w:tcPr>
            <w:tcW w:w="918" w:type="dxa"/>
            <w:vAlign w:val="bottom"/>
          </w:tcPr>
          <w:p w14:paraId="794C3F2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4,22</w:t>
            </w:r>
          </w:p>
        </w:tc>
      </w:tr>
      <w:tr w:rsidR="007F7F83" w:rsidRPr="00AA2DE1" w14:paraId="26720333" w14:textId="77777777" w:rsidTr="00803B04">
        <w:tc>
          <w:tcPr>
            <w:tcW w:w="564" w:type="dxa"/>
          </w:tcPr>
          <w:p w14:paraId="302571F2"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f</w:t>
            </w:r>
          </w:p>
        </w:tc>
        <w:tc>
          <w:tcPr>
            <w:tcW w:w="4348" w:type="dxa"/>
            <w:vAlign w:val="center"/>
          </w:tcPr>
          <w:p w14:paraId="27911447" w14:textId="77777777" w:rsidR="007F7F83" w:rsidRPr="00AA2DE1" w:rsidRDefault="007F7F83" w:rsidP="00803B04">
            <w:pPr>
              <w:tabs>
                <w:tab w:val="left" w:pos="380"/>
              </w:tabs>
              <w:contextualSpacing/>
              <w:jc w:val="both"/>
              <w:rPr>
                <w:rFonts w:ascii="Times New Roman" w:hAnsi="Times New Roman" w:cs="Times New Roman"/>
                <w:sz w:val="26"/>
                <w:szCs w:val="26"/>
              </w:rPr>
            </w:pPr>
            <w:r w:rsidRPr="00AA2DE1">
              <w:rPr>
                <w:rFonts w:ascii="Times New Roman" w:hAnsi="Times New Roman" w:cs="Times New Roman"/>
                <w:sz w:val="26"/>
                <w:szCs w:val="26"/>
              </w:rPr>
              <w:t>Phòng KếhoạchTàichính</w:t>
            </w:r>
          </w:p>
        </w:tc>
        <w:tc>
          <w:tcPr>
            <w:tcW w:w="629" w:type="dxa"/>
          </w:tcPr>
          <w:p w14:paraId="03C3A69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38" w:type="dxa"/>
          </w:tcPr>
          <w:p w14:paraId="03DA843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751" w:type="dxa"/>
          </w:tcPr>
          <w:p w14:paraId="710EDC8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53</w:t>
            </w:r>
          </w:p>
        </w:tc>
        <w:tc>
          <w:tcPr>
            <w:tcW w:w="759" w:type="dxa"/>
          </w:tcPr>
          <w:p w14:paraId="622F7A9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181</w:t>
            </w:r>
          </w:p>
        </w:tc>
        <w:tc>
          <w:tcPr>
            <w:tcW w:w="743" w:type="dxa"/>
          </w:tcPr>
          <w:p w14:paraId="527DDDD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44</w:t>
            </w:r>
          </w:p>
        </w:tc>
        <w:tc>
          <w:tcPr>
            <w:tcW w:w="918" w:type="dxa"/>
            <w:vAlign w:val="bottom"/>
          </w:tcPr>
          <w:p w14:paraId="41B3B6A1"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3,81</w:t>
            </w:r>
          </w:p>
        </w:tc>
      </w:tr>
      <w:tr w:rsidR="007F7F83" w:rsidRPr="00AA2DE1" w14:paraId="2BD797C8" w14:textId="77777777" w:rsidTr="00803B04">
        <w:tc>
          <w:tcPr>
            <w:tcW w:w="564" w:type="dxa"/>
          </w:tcPr>
          <w:p w14:paraId="7EF184A7"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g</w:t>
            </w:r>
          </w:p>
        </w:tc>
        <w:tc>
          <w:tcPr>
            <w:tcW w:w="4348" w:type="dxa"/>
            <w:vAlign w:val="center"/>
          </w:tcPr>
          <w:p w14:paraId="127B05AA" w14:textId="77777777" w:rsidR="007F7F83" w:rsidRPr="00AA2DE1" w:rsidRDefault="007F7F83" w:rsidP="00803B04">
            <w:pPr>
              <w:tabs>
                <w:tab w:val="left" w:pos="380"/>
              </w:tabs>
              <w:contextualSpacing/>
              <w:jc w:val="both"/>
              <w:rPr>
                <w:rFonts w:ascii="Times New Roman" w:hAnsi="Times New Roman" w:cs="Times New Roman"/>
                <w:sz w:val="26"/>
                <w:szCs w:val="26"/>
              </w:rPr>
            </w:pPr>
            <w:r w:rsidRPr="00AA2DE1">
              <w:rPr>
                <w:rFonts w:ascii="Times New Roman" w:hAnsi="Times New Roman" w:cs="Times New Roman"/>
                <w:sz w:val="26"/>
                <w:szCs w:val="26"/>
              </w:rPr>
              <w:t>Phòng Khoa học – Công nghệ</w:t>
            </w:r>
          </w:p>
        </w:tc>
        <w:tc>
          <w:tcPr>
            <w:tcW w:w="629" w:type="dxa"/>
          </w:tcPr>
          <w:p w14:paraId="1494FC2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3299991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51" w:type="dxa"/>
          </w:tcPr>
          <w:p w14:paraId="4992E10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759" w:type="dxa"/>
          </w:tcPr>
          <w:p w14:paraId="22D04D1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207</w:t>
            </w:r>
          </w:p>
        </w:tc>
        <w:tc>
          <w:tcPr>
            <w:tcW w:w="743" w:type="dxa"/>
          </w:tcPr>
          <w:p w14:paraId="2C2A735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74</w:t>
            </w:r>
          </w:p>
        </w:tc>
        <w:tc>
          <w:tcPr>
            <w:tcW w:w="918" w:type="dxa"/>
            <w:vAlign w:val="bottom"/>
          </w:tcPr>
          <w:p w14:paraId="7398112B"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4,17</w:t>
            </w:r>
          </w:p>
        </w:tc>
      </w:tr>
      <w:tr w:rsidR="007F7F83" w:rsidRPr="00AA2DE1" w14:paraId="76ACFACF" w14:textId="77777777" w:rsidTr="00803B04">
        <w:tc>
          <w:tcPr>
            <w:tcW w:w="564" w:type="dxa"/>
          </w:tcPr>
          <w:p w14:paraId="08E6A28F"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h</w:t>
            </w:r>
          </w:p>
        </w:tc>
        <w:tc>
          <w:tcPr>
            <w:tcW w:w="4348" w:type="dxa"/>
            <w:vAlign w:val="center"/>
          </w:tcPr>
          <w:p w14:paraId="12F705B1" w14:textId="77777777" w:rsidR="007F7F83" w:rsidRPr="00AA2DE1" w:rsidRDefault="007F7F83" w:rsidP="00803B04">
            <w:pPr>
              <w:tabs>
                <w:tab w:val="left" w:pos="380"/>
              </w:tabs>
              <w:contextualSpacing/>
              <w:jc w:val="both"/>
              <w:rPr>
                <w:rFonts w:ascii="Times New Roman" w:hAnsi="Times New Roman" w:cs="Times New Roman"/>
                <w:sz w:val="26"/>
                <w:szCs w:val="26"/>
              </w:rPr>
            </w:pPr>
            <w:r w:rsidRPr="00AA2DE1">
              <w:rPr>
                <w:rFonts w:ascii="Times New Roman" w:hAnsi="Times New Roman" w:cs="Times New Roman"/>
                <w:sz w:val="26"/>
                <w:szCs w:val="26"/>
              </w:rPr>
              <w:t>Phòng Hợp tác Quốc tế</w:t>
            </w:r>
          </w:p>
        </w:tc>
        <w:tc>
          <w:tcPr>
            <w:tcW w:w="629" w:type="dxa"/>
          </w:tcPr>
          <w:p w14:paraId="29A2248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4C61197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51" w:type="dxa"/>
          </w:tcPr>
          <w:p w14:paraId="441B388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759" w:type="dxa"/>
          </w:tcPr>
          <w:p w14:paraId="6353AF3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215</w:t>
            </w:r>
          </w:p>
        </w:tc>
        <w:tc>
          <w:tcPr>
            <w:tcW w:w="743" w:type="dxa"/>
          </w:tcPr>
          <w:p w14:paraId="1C76931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68</w:t>
            </w:r>
          </w:p>
        </w:tc>
        <w:tc>
          <w:tcPr>
            <w:tcW w:w="918" w:type="dxa"/>
            <w:vAlign w:val="bottom"/>
          </w:tcPr>
          <w:p w14:paraId="0BF5FB0E"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4,17</w:t>
            </w:r>
          </w:p>
        </w:tc>
      </w:tr>
      <w:tr w:rsidR="007F7F83" w:rsidRPr="00AA2DE1" w14:paraId="799F9CEF" w14:textId="77777777" w:rsidTr="00803B04">
        <w:tc>
          <w:tcPr>
            <w:tcW w:w="564" w:type="dxa"/>
          </w:tcPr>
          <w:p w14:paraId="651ED647"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i</w:t>
            </w:r>
          </w:p>
        </w:tc>
        <w:tc>
          <w:tcPr>
            <w:tcW w:w="4348" w:type="dxa"/>
            <w:vAlign w:val="center"/>
          </w:tcPr>
          <w:p w14:paraId="6B0F3E07"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Phòng Công tác Chính trị - Sinh viên</w:t>
            </w:r>
          </w:p>
        </w:tc>
        <w:tc>
          <w:tcPr>
            <w:tcW w:w="629" w:type="dxa"/>
          </w:tcPr>
          <w:p w14:paraId="42CB836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38" w:type="dxa"/>
          </w:tcPr>
          <w:p w14:paraId="147C35B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51" w:type="dxa"/>
          </w:tcPr>
          <w:p w14:paraId="7C25BBF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759" w:type="dxa"/>
          </w:tcPr>
          <w:p w14:paraId="4EA9EB8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217</w:t>
            </w:r>
          </w:p>
        </w:tc>
        <w:tc>
          <w:tcPr>
            <w:tcW w:w="743" w:type="dxa"/>
          </w:tcPr>
          <w:p w14:paraId="67BE1F7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58</w:t>
            </w:r>
          </w:p>
        </w:tc>
        <w:tc>
          <w:tcPr>
            <w:tcW w:w="918" w:type="dxa"/>
            <w:vAlign w:val="bottom"/>
          </w:tcPr>
          <w:p w14:paraId="03CA0E9F"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4,10</w:t>
            </w:r>
          </w:p>
        </w:tc>
      </w:tr>
      <w:tr w:rsidR="007F7F83" w:rsidRPr="00AA2DE1" w14:paraId="64F47E77" w14:textId="77777777" w:rsidTr="00803B04">
        <w:tc>
          <w:tcPr>
            <w:tcW w:w="564" w:type="dxa"/>
          </w:tcPr>
          <w:p w14:paraId="7B547F59"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j</w:t>
            </w:r>
          </w:p>
        </w:tc>
        <w:tc>
          <w:tcPr>
            <w:tcW w:w="4348" w:type="dxa"/>
            <w:vAlign w:val="center"/>
          </w:tcPr>
          <w:p w14:paraId="73A6635A"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Phòng Cơ sở vật chất</w:t>
            </w:r>
          </w:p>
        </w:tc>
        <w:tc>
          <w:tcPr>
            <w:tcW w:w="629" w:type="dxa"/>
          </w:tcPr>
          <w:p w14:paraId="513E74C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64138EB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51" w:type="dxa"/>
          </w:tcPr>
          <w:p w14:paraId="5D58310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759" w:type="dxa"/>
          </w:tcPr>
          <w:p w14:paraId="1B5D5B6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220</w:t>
            </w:r>
          </w:p>
        </w:tc>
        <w:tc>
          <w:tcPr>
            <w:tcW w:w="743" w:type="dxa"/>
          </w:tcPr>
          <w:p w14:paraId="6788E01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50</w:t>
            </w:r>
          </w:p>
        </w:tc>
        <w:tc>
          <w:tcPr>
            <w:tcW w:w="918" w:type="dxa"/>
            <w:vAlign w:val="bottom"/>
          </w:tcPr>
          <w:p w14:paraId="090A232F"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4,02</w:t>
            </w:r>
          </w:p>
        </w:tc>
      </w:tr>
      <w:tr w:rsidR="007F7F83" w:rsidRPr="00AA2DE1" w14:paraId="66427F18" w14:textId="77777777" w:rsidTr="00803B04">
        <w:tc>
          <w:tcPr>
            <w:tcW w:w="564" w:type="dxa"/>
          </w:tcPr>
          <w:p w14:paraId="12A48482"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k</w:t>
            </w:r>
          </w:p>
        </w:tc>
        <w:tc>
          <w:tcPr>
            <w:tcW w:w="4348" w:type="dxa"/>
            <w:vAlign w:val="center"/>
          </w:tcPr>
          <w:p w14:paraId="4C7C2A92"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Phòng Quan hệ công chúng và Doanh nghiệp</w:t>
            </w:r>
          </w:p>
        </w:tc>
        <w:tc>
          <w:tcPr>
            <w:tcW w:w="629" w:type="dxa"/>
          </w:tcPr>
          <w:p w14:paraId="5279F77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38" w:type="dxa"/>
          </w:tcPr>
          <w:p w14:paraId="2C181EB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51" w:type="dxa"/>
          </w:tcPr>
          <w:p w14:paraId="345F6E6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759" w:type="dxa"/>
          </w:tcPr>
          <w:p w14:paraId="4C1B656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215</w:t>
            </w:r>
          </w:p>
        </w:tc>
        <w:tc>
          <w:tcPr>
            <w:tcW w:w="743" w:type="dxa"/>
          </w:tcPr>
          <w:p w14:paraId="520DB6D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61</w:t>
            </w:r>
          </w:p>
        </w:tc>
        <w:tc>
          <w:tcPr>
            <w:tcW w:w="918" w:type="dxa"/>
            <w:vAlign w:val="bottom"/>
          </w:tcPr>
          <w:p w14:paraId="732B7C0A"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4,10</w:t>
            </w:r>
          </w:p>
        </w:tc>
      </w:tr>
      <w:tr w:rsidR="007F7F83" w:rsidRPr="00AA2DE1" w14:paraId="74091959" w14:textId="77777777" w:rsidTr="00803B04">
        <w:tc>
          <w:tcPr>
            <w:tcW w:w="564" w:type="dxa"/>
          </w:tcPr>
          <w:p w14:paraId="2012B87A"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l</w:t>
            </w:r>
          </w:p>
        </w:tc>
        <w:tc>
          <w:tcPr>
            <w:tcW w:w="4348" w:type="dxa"/>
            <w:vAlign w:val="center"/>
          </w:tcPr>
          <w:p w14:paraId="093BE45C"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Phòng Xuất bản</w:t>
            </w:r>
          </w:p>
        </w:tc>
        <w:tc>
          <w:tcPr>
            <w:tcW w:w="629" w:type="dxa"/>
          </w:tcPr>
          <w:p w14:paraId="59B44E3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7528DDE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51" w:type="dxa"/>
          </w:tcPr>
          <w:p w14:paraId="3BD4FB6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759" w:type="dxa"/>
          </w:tcPr>
          <w:p w14:paraId="74BD38D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214</w:t>
            </w:r>
          </w:p>
        </w:tc>
        <w:tc>
          <w:tcPr>
            <w:tcW w:w="743" w:type="dxa"/>
          </w:tcPr>
          <w:p w14:paraId="1A3B7B1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53</w:t>
            </w:r>
          </w:p>
        </w:tc>
        <w:tc>
          <w:tcPr>
            <w:tcW w:w="918" w:type="dxa"/>
            <w:vAlign w:val="bottom"/>
          </w:tcPr>
          <w:p w14:paraId="76ECC331"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4,05</w:t>
            </w:r>
          </w:p>
        </w:tc>
      </w:tr>
      <w:tr w:rsidR="007F7F83" w:rsidRPr="00AA2DE1" w14:paraId="49F5834A" w14:textId="77777777" w:rsidTr="00803B04">
        <w:tc>
          <w:tcPr>
            <w:tcW w:w="564" w:type="dxa"/>
          </w:tcPr>
          <w:p w14:paraId="1C1E5090"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m</w:t>
            </w:r>
          </w:p>
        </w:tc>
        <w:tc>
          <w:tcPr>
            <w:tcW w:w="4348" w:type="dxa"/>
            <w:vAlign w:val="center"/>
          </w:tcPr>
          <w:p w14:paraId="52056713"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Trạm Y tế</w:t>
            </w:r>
          </w:p>
        </w:tc>
        <w:tc>
          <w:tcPr>
            <w:tcW w:w="629" w:type="dxa"/>
          </w:tcPr>
          <w:p w14:paraId="345017A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7FA8FE2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51" w:type="dxa"/>
          </w:tcPr>
          <w:p w14:paraId="112BABE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759" w:type="dxa"/>
          </w:tcPr>
          <w:p w14:paraId="536EDFE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224</w:t>
            </w:r>
          </w:p>
        </w:tc>
        <w:tc>
          <w:tcPr>
            <w:tcW w:w="743" w:type="dxa"/>
          </w:tcPr>
          <w:p w14:paraId="5F8FE3E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65</w:t>
            </w:r>
          </w:p>
        </w:tc>
        <w:tc>
          <w:tcPr>
            <w:tcW w:w="918" w:type="dxa"/>
            <w:vAlign w:val="bottom"/>
          </w:tcPr>
          <w:p w14:paraId="2E27DA7C"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4,17</w:t>
            </w:r>
          </w:p>
        </w:tc>
      </w:tr>
      <w:tr w:rsidR="007F7F83" w:rsidRPr="00AA2DE1" w14:paraId="5F03E5D2" w14:textId="77777777" w:rsidTr="00803B04">
        <w:tc>
          <w:tcPr>
            <w:tcW w:w="564" w:type="dxa"/>
          </w:tcPr>
          <w:p w14:paraId="6ABA8938"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n</w:t>
            </w:r>
          </w:p>
        </w:tc>
        <w:tc>
          <w:tcPr>
            <w:tcW w:w="4348" w:type="dxa"/>
            <w:vAlign w:val="center"/>
          </w:tcPr>
          <w:p w14:paraId="112F134C"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Trung tâm Dịch vụ</w:t>
            </w:r>
          </w:p>
        </w:tc>
        <w:tc>
          <w:tcPr>
            <w:tcW w:w="629" w:type="dxa"/>
          </w:tcPr>
          <w:p w14:paraId="5603F7F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714BAE4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751" w:type="dxa"/>
          </w:tcPr>
          <w:p w14:paraId="7F695F1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759" w:type="dxa"/>
          </w:tcPr>
          <w:p w14:paraId="0872B17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230</w:t>
            </w:r>
          </w:p>
        </w:tc>
        <w:tc>
          <w:tcPr>
            <w:tcW w:w="743" w:type="dxa"/>
          </w:tcPr>
          <w:p w14:paraId="330F7C5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49</w:t>
            </w:r>
          </w:p>
        </w:tc>
        <w:tc>
          <w:tcPr>
            <w:tcW w:w="918" w:type="dxa"/>
            <w:vAlign w:val="bottom"/>
          </w:tcPr>
          <w:p w14:paraId="742232CD"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4,09</w:t>
            </w:r>
          </w:p>
        </w:tc>
      </w:tr>
      <w:tr w:rsidR="007F7F83" w:rsidRPr="00AA2DE1" w14:paraId="20362CEA" w14:textId="77777777" w:rsidTr="00803B04">
        <w:tc>
          <w:tcPr>
            <w:tcW w:w="564" w:type="dxa"/>
          </w:tcPr>
          <w:p w14:paraId="3394932A"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o</w:t>
            </w:r>
          </w:p>
        </w:tc>
        <w:tc>
          <w:tcPr>
            <w:tcW w:w="4348" w:type="dxa"/>
            <w:vAlign w:val="center"/>
          </w:tcPr>
          <w:p w14:paraId="65DE7EFB"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Trung tâm Thông tin - Thưviên</w:t>
            </w:r>
          </w:p>
        </w:tc>
        <w:tc>
          <w:tcPr>
            <w:tcW w:w="629" w:type="dxa"/>
          </w:tcPr>
          <w:p w14:paraId="23BA636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40839EA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51" w:type="dxa"/>
          </w:tcPr>
          <w:p w14:paraId="1469AC9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759" w:type="dxa"/>
          </w:tcPr>
          <w:p w14:paraId="350F848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229</w:t>
            </w:r>
          </w:p>
        </w:tc>
        <w:tc>
          <w:tcPr>
            <w:tcW w:w="743" w:type="dxa"/>
          </w:tcPr>
          <w:p w14:paraId="2F5C478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55</w:t>
            </w:r>
          </w:p>
        </w:tc>
        <w:tc>
          <w:tcPr>
            <w:tcW w:w="918" w:type="dxa"/>
            <w:vAlign w:val="bottom"/>
          </w:tcPr>
          <w:p w14:paraId="0230ABA9"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4,12</w:t>
            </w:r>
          </w:p>
        </w:tc>
      </w:tr>
      <w:tr w:rsidR="007F7F83" w:rsidRPr="00AA2DE1" w14:paraId="6FADFED8" w14:textId="77777777" w:rsidTr="00803B04">
        <w:tc>
          <w:tcPr>
            <w:tcW w:w="564" w:type="dxa"/>
          </w:tcPr>
          <w:p w14:paraId="5965E187"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p</w:t>
            </w:r>
          </w:p>
        </w:tc>
        <w:tc>
          <w:tcPr>
            <w:tcW w:w="4348" w:type="dxa"/>
            <w:vAlign w:val="center"/>
          </w:tcPr>
          <w:p w14:paraId="3489E4B1"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Trung tâmNgoạingữ - Tin học</w:t>
            </w:r>
          </w:p>
        </w:tc>
        <w:tc>
          <w:tcPr>
            <w:tcW w:w="629" w:type="dxa"/>
          </w:tcPr>
          <w:p w14:paraId="29171C50"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38" w:type="dxa"/>
          </w:tcPr>
          <w:p w14:paraId="76A603D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51" w:type="dxa"/>
          </w:tcPr>
          <w:p w14:paraId="59EF87E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759" w:type="dxa"/>
          </w:tcPr>
          <w:p w14:paraId="553DBFE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218</w:t>
            </w:r>
          </w:p>
        </w:tc>
        <w:tc>
          <w:tcPr>
            <w:tcW w:w="743" w:type="dxa"/>
          </w:tcPr>
          <w:p w14:paraId="3CF7B49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56</w:t>
            </w:r>
          </w:p>
        </w:tc>
        <w:tc>
          <w:tcPr>
            <w:tcW w:w="918" w:type="dxa"/>
            <w:vAlign w:val="bottom"/>
          </w:tcPr>
          <w:p w14:paraId="05D8F7FB"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4,07</w:t>
            </w:r>
          </w:p>
        </w:tc>
      </w:tr>
      <w:tr w:rsidR="007F7F83" w:rsidRPr="00AA2DE1" w14:paraId="0CB1C2B7" w14:textId="77777777" w:rsidTr="00803B04">
        <w:tc>
          <w:tcPr>
            <w:tcW w:w="564" w:type="dxa"/>
          </w:tcPr>
          <w:p w14:paraId="01169A2F"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q</w:t>
            </w:r>
          </w:p>
        </w:tc>
        <w:tc>
          <w:tcPr>
            <w:tcW w:w="4348" w:type="dxa"/>
            <w:vAlign w:val="center"/>
          </w:tcPr>
          <w:p w14:paraId="5B25BE56"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Ban Thanh tra nhân dân</w:t>
            </w:r>
          </w:p>
        </w:tc>
        <w:tc>
          <w:tcPr>
            <w:tcW w:w="629" w:type="dxa"/>
          </w:tcPr>
          <w:p w14:paraId="5203CB1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76936BE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751" w:type="dxa"/>
          </w:tcPr>
          <w:p w14:paraId="10A047E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33</w:t>
            </w:r>
          </w:p>
        </w:tc>
        <w:tc>
          <w:tcPr>
            <w:tcW w:w="759" w:type="dxa"/>
          </w:tcPr>
          <w:p w14:paraId="6FF2420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218</w:t>
            </w:r>
          </w:p>
        </w:tc>
        <w:tc>
          <w:tcPr>
            <w:tcW w:w="743" w:type="dxa"/>
          </w:tcPr>
          <w:p w14:paraId="3BDCD93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46</w:t>
            </w:r>
          </w:p>
        </w:tc>
        <w:tc>
          <w:tcPr>
            <w:tcW w:w="918" w:type="dxa"/>
            <w:vAlign w:val="bottom"/>
          </w:tcPr>
          <w:p w14:paraId="228613C9"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4,02</w:t>
            </w:r>
          </w:p>
        </w:tc>
      </w:tr>
      <w:tr w:rsidR="007F7F83" w:rsidRPr="00AA2DE1" w14:paraId="00598E2B" w14:textId="77777777" w:rsidTr="00803B04">
        <w:tc>
          <w:tcPr>
            <w:tcW w:w="564" w:type="dxa"/>
          </w:tcPr>
          <w:p w14:paraId="1A879EE7"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r</w:t>
            </w:r>
          </w:p>
        </w:tc>
        <w:tc>
          <w:tcPr>
            <w:tcW w:w="4348" w:type="dxa"/>
            <w:vAlign w:val="center"/>
          </w:tcPr>
          <w:p w14:paraId="5FE7D523"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Văn phòng Đạidiện</w:t>
            </w:r>
          </w:p>
        </w:tc>
        <w:tc>
          <w:tcPr>
            <w:tcW w:w="629" w:type="dxa"/>
          </w:tcPr>
          <w:p w14:paraId="5BE89C0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05B652C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51" w:type="dxa"/>
          </w:tcPr>
          <w:p w14:paraId="3E92191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36</w:t>
            </w:r>
          </w:p>
        </w:tc>
        <w:tc>
          <w:tcPr>
            <w:tcW w:w="759" w:type="dxa"/>
          </w:tcPr>
          <w:p w14:paraId="05D8A8A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220</w:t>
            </w:r>
          </w:p>
        </w:tc>
        <w:tc>
          <w:tcPr>
            <w:tcW w:w="743" w:type="dxa"/>
          </w:tcPr>
          <w:p w14:paraId="63CAAB5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43</w:t>
            </w:r>
          </w:p>
        </w:tc>
        <w:tc>
          <w:tcPr>
            <w:tcW w:w="918" w:type="dxa"/>
            <w:vAlign w:val="bottom"/>
          </w:tcPr>
          <w:p w14:paraId="711CFE6D"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4,01</w:t>
            </w:r>
          </w:p>
        </w:tc>
      </w:tr>
      <w:tr w:rsidR="007F7F83" w:rsidRPr="00AA2DE1" w14:paraId="0C353841" w14:textId="77777777" w:rsidTr="00803B04">
        <w:tc>
          <w:tcPr>
            <w:tcW w:w="564" w:type="dxa"/>
          </w:tcPr>
          <w:p w14:paraId="06AFB0C3"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s</w:t>
            </w:r>
          </w:p>
        </w:tc>
        <w:tc>
          <w:tcPr>
            <w:tcW w:w="4348" w:type="dxa"/>
            <w:vAlign w:val="center"/>
          </w:tcPr>
          <w:p w14:paraId="1D1CD19B"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Văn phòng Đảng – Đoànthể</w:t>
            </w:r>
          </w:p>
        </w:tc>
        <w:tc>
          <w:tcPr>
            <w:tcW w:w="629" w:type="dxa"/>
          </w:tcPr>
          <w:p w14:paraId="75A1E1F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5E66BA4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751" w:type="dxa"/>
          </w:tcPr>
          <w:p w14:paraId="2605FE0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759" w:type="dxa"/>
          </w:tcPr>
          <w:p w14:paraId="4EF0300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217</w:t>
            </w:r>
          </w:p>
        </w:tc>
        <w:tc>
          <w:tcPr>
            <w:tcW w:w="743" w:type="dxa"/>
          </w:tcPr>
          <w:p w14:paraId="6F6E9D2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71</w:t>
            </w:r>
          </w:p>
        </w:tc>
        <w:tc>
          <w:tcPr>
            <w:tcW w:w="918" w:type="dxa"/>
            <w:vAlign w:val="bottom"/>
          </w:tcPr>
          <w:p w14:paraId="018FFEF9"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4,19</w:t>
            </w:r>
          </w:p>
        </w:tc>
      </w:tr>
      <w:tr w:rsidR="007F7F83" w:rsidRPr="00AA2DE1" w14:paraId="53D96903" w14:textId="77777777" w:rsidTr="00803B04">
        <w:tc>
          <w:tcPr>
            <w:tcW w:w="564" w:type="dxa"/>
          </w:tcPr>
          <w:p w14:paraId="70BBC604"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lastRenderedPageBreak/>
              <w:t>47</w:t>
            </w:r>
          </w:p>
        </w:tc>
        <w:tc>
          <w:tcPr>
            <w:tcW w:w="4348" w:type="dxa"/>
            <w:vAlign w:val="center"/>
          </w:tcPr>
          <w:p w14:paraId="6EA879D4" w14:textId="77777777" w:rsidR="007F7F83" w:rsidRPr="00AA2DE1" w:rsidRDefault="007F7F83" w:rsidP="00803B04">
            <w:pPr>
              <w:jc w:val="both"/>
              <w:rPr>
                <w:rFonts w:ascii="Times New Roman" w:hAnsi="Times New Roman" w:cs="Times New Roman"/>
                <w:color w:val="000000"/>
                <w:sz w:val="26"/>
                <w:szCs w:val="26"/>
                <w:lang w:val="vi-VN" w:eastAsia="vi-VN"/>
              </w:rPr>
            </w:pPr>
            <w:r w:rsidRPr="00AA2DE1">
              <w:rPr>
                <w:rFonts w:ascii="Times New Roman" w:hAnsi="Times New Roman" w:cs="Times New Roman"/>
                <w:sz w:val="26"/>
                <w:szCs w:val="26"/>
              </w:rPr>
              <w:t>Hoạt động Công đoàn đảm bảo đời sống tinh thần của Ông/Bà</w:t>
            </w:r>
          </w:p>
        </w:tc>
        <w:tc>
          <w:tcPr>
            <w:tcW w:w="629" w:type="dxa"/>
          </w:tcPr>
          <w:p w14:paraId="5056B1A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38" w:type="dxa"/>
          </w:tcPr>
          <w:p w14:paraId="28EB16D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751" w:type="dxa"/>
          </w:tcPr>
          <w:p w14:paraId="5DD7D32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759" w:type="dxa"/>
          </w:tcPr>
          <w:p w14:paraId="3BCD5178"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209</w:t>
            </w:r>
          </w:p>
        </w:tc>
        <w:tc>
          <w:tcPr>
            <w:tcW w:w="743" w:type="dxa"/>
          </w:tcPr>
          <w:p w14:paraId="4EBB468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59</w:t>
            </w:r>
          </w:p>
        </w:tc>
        <w:tc>
          <w:tcPr>
            <w:tcW w:w="918" w:type="dxa"/>
            <w:vAlign w:val="bottom"/>
          </w:tcPr>
          <w:p w14:paraId="018E86E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4,06</w:t>
            </w:r>
          </w:p>
        </w:tc>
      </w:tr>
    </w:tbl>
    <w:p w14:paraId="569E7AEC" w14:textId="4BFC4D9D" w:rsidR="007F7F83"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xml:space="preserve">Trong nội dung này, </w:t>
      </w:r>
      <w:r>
        <w:rPr>
          <w:rFonts w:ascii="Times New Roman" w:eastAsia="Times New Roman" w:hAnsi="Times New Roman" w:cs="Times New Roman"/>
          <w:sz w:val="26"/>
          <w:szCs w:val="26"/>
        </w:rPr>
        <w:t xml:space="preserve">các phòng/ban/trung tâm đã đáp ứng được sự hài lòng của giảng viên tuy nhiên </w:t>
      </w:r>
      <w:r w:rsidRPr="00AA2DE1">
        <w:rPr>
          <w:rFonts w:ascii="Times New Roman" w:eastAsia="Times New Roman" w:hAnsi="Times New Roman" w:cs="Times New Roman"/>
          <w:sz w:val="26"/>
          <w:szCs w:val="26"/>
        </w:rPr>
        <w:t xml:space="preserve">Phòng Kế hoạch Tài chính được đánh giá thấp nhất </w:t>
      </w:r>
      <w:r>
        <w:rPr>
          <w:rFonts w:ascii="Times New Roman" w:eastAsia="Times New Roman" w:hAnsi="Times New Roman" w:cs="Times New Roman"/>
          <w:sz w:val="26"/>
          <w:szCs w:val="26"/>
        </w:rPr>
        <w:t>với điểm trung bình chỉ đạt 3,81</w:t>
      </w:r>
      <w:r w:rsidRPr="00AA2DE1">
        <w:rPr>
          <w:rFonts w:ascii="Times New Roman" w:eastAsia="Times New Roman" w:hAnsi="Times New Roman" w:cs="Times New Roman"/>
          <w:sz w:val="26"/>
          <w:szCs w:val="26"/>
        </w:rPr>
        <w:t xml:space="preserve"> điểm. Qua đây lãnh đạo </w:t>
      </w:r>
      <w:r>
        <w:rPr>
          <w:rFonts w:ascii="Times New Roman" w:eastAsia="Times New Roman" w:hAnsi="Times New Roman" w:cs="Times New Roman"/>
          <w:sz w:val="26"/>
          <w:szCs w:val="26"/>
        </w:rPr>
        <w:t>P</w:t>
      </w:r>
      <w:r w:rsidRPr="00AA2DE1">
        <w:rPr>
          <w:rFonts w:ascii="Times New Roman" w:eastAsia="Times New Roman" w:hAnsi="Times New Roman" w:cs="Times New Roman"/>
          <w:sz w:val="26"/>
          <w:szCs w:val="26"/>
        </w:rPr>
        <w:t>hòng</w:t>
      </w:r>
      <w:r>
        <w:rPr>
          <w:rFonts w:ascii="Times New Roman" w:eastAsia="Times New Roman" w:hAnsi="Times New Roman" w:cs="Times New Roman"/>
          <w:sz w:val="26"/>
          <w:szCs w:val="26"/>
        </w:rPr>
        <w:t xml:space="preserve"> Kế hoạch Tài chính</w:t>
      </w:r>
      <w:r w:rsidRPr="00AA2DE1">
        <w:rPr>
          <w:rFonts w:ascii="Times New Roman" w:eastAsia="Times New Roman" w:hAnsi="Times New Roman" w:cs="Times New Roman"/>
          <w:sz w:val="26"/>
          <w:szCs w:val="26"/>
        </w:rPr>
        <w:t xml:space="preserve"> cũng cần có n</w:t>
      </w:r>
      <w:r>
        <w:rPr>
          <w:rFonts w:ascii="Times New Roman" w:eastAsia="Times New Roman" w:hAnsi="Times New Roman" w:cs="Times New Roman"/>
          <w:sz w:val="26"/>
          <w:szCs w:val="26"/>
        </w:rPr>
        <w:t>hững điều chỉnh sao cho phù hợp nhằm nâng cao chất lượng phục vụ của mình trong thời gian tới.</w:t>
      </w:r>
    </w:p>
    <w:p w14:paraId="18DE8515" w14:textId="77777777" w:rsidR="007F7F83" w:rsidRPr="00AA2DE1" w:rsidRDefault="007F7F83" w:rsidP="007F7F83">
      <w:pPr>
        <w:spacing w:before="120" w:after="0" w:line="276" w:lineRule="auto"/>
        <w:ind w:firstLine="720"/>
        <w:jc w:val="both"/>
        <w:rPr>
          <w:rFonts w:ascii="Times New Roman" w:eastAsia="Times New Roman" w:hAnsi="Times New Roman" w:cs="Times New Roman"/>
          <w:sz w:val="26"/>
          <w:szCs w:val="26"/>
        </w:rPr>
      </w:pPr>
      <w:r w:rsidRPr="006D5839">
        <w:rPr>
          <w:rFonts w:ascii="Times New Roman" w:eastAsia="Times New Roman" w:hAnsi="Times New Roman" w:cs="Times New Roman"/>
          <w:noProof/>
          <w:sz w:val="26"/>
          <w:szCs w:val="26"/>
        </w:rPr>
        <w:drawing>
          <wp:inline distT="0" distB="0" distL="0" distR="0" wp14:anchorId="11E52553" wp14:editId="1ED59933">
            <wp:extent cx="5238750" cy="2743200"/>
            <wp:effectExtent l="19050" t="0" r="19050" b="0"/>
            <wp:docPr id="6"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BA425D6" w14:textId="77777777" w:rsidR="007F7F83" w:rsidRPr="00AA2DE1" w:rsidRDefault="007F7F83" w:rsidP="007F7F83">
      <w:pPr>
        <w:spacing w:before="120" w:after="0" w:line="276" w:lineRule="auto"/>
        <w:jc w:val="both"/>
        <w:rPr>
          <w:rFonts w:ascii="Times New Roman" w:eastAsia="Times New Roman" w:hAnsi="Times New Roman" w:cs="Times New Roman"/>
          <w:b/>
          <w:i/>
          <w:sz w:val="26"/>
          <w:szCs w:val="26"/>
        </w:rPr>
      </w:pPr>
      <w:r w:rsidRPr="00AA2DE1">
        <w:rPr>
          <w:rFonts w:ascii="Times New Roman" w:eastAsia="Times New Roman" w:hAnsi="Times New Roman" w:cs="Times New Roman"/>
          <w:sz w:val="26"/>
          <w:szCs w:val="26"/>
        </w:rPr>
        <w:tab/>
      </w:r>
      <w:r w:rsidRPr="00AA2DE1">
        <w:rPr>
          <w:rFonts w:ascii="Times New Roman" w:eastAsia="Times New Roman" w:hAnsi="Times New Roman" w:cs="Times New Roman"/>
          <w:b/>
          <w:i/>
          <w:sz w:val="26"/>
          <w:szCs w:val="26"/>
        </w:rPr>
        <w:t>2.6 Sự hài lòng trong công việc.</w:t>
      </w:r>
    </w:p>
    <w:tbl>
      <w:tblPr>
        <w:tblStyle w:val="TableGrid1"/>
        <w:tblW w:w="0" w:type="auto"/>
        <w:tblLook w:val="04A0" w:firstRow="1" w:lastRow="0" w:firstColumn="1" w:lastColumn="0" w:noHBand="0" w:noVBand="1"/>
      </w:tblPr>
      <w:tblGrid>
        <w:gridCol w:w="564"/>
        <w:gridCol w:w="4430"/>
        <w:gridCol w:w="651"/>
        <w:gridCol w:w="651"/>
        <w:gridCol w:w="782"/>
        <w:gridCol w:w="792"/>
        <w:gridCol w:w="792"/>
        <w:gridCol w:w="930"/>
      </w:tblGrid>
      <w:tr w:rsidR="007F7F83" w:rsidRPr="00AA2DE1" w14:paraId="2DD7DE56" w14:textId="77777777" w:rsidTr="00803B04">
        <w:tc>
          <w:tcPr>
            <w:tcW w:w="555" w:type="dxa"/>
            <w:vMerge w:val="restart"/>
          </w:tcPr>
          <w:p w14:paraId="534C46DA"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TT</w:t>
            </w:r>
          </w:p>
        </w:tc>
        <w:tc>
          <w:tcPr>
            <w:tcW w:w="4735" w:type="dxa"/>
            <w:vMerge w:val="restart"/>
          </w:tcPr>
          <w:p w14:paraId="3046F74E" w14:textId="77777777" w:rsidR="007F7F83" w:rsidRPr="00AA2DE1" w:rsidRDefault="007F7F83" w:rsidP="00803B04">
            <w:pPr>
              <w:spacing w:before="120"/>
              <w:jc w:val="both"/>
              <w:rPr>
                <w:rFonts w:ascii="Times New Roman" w:hAnsi="Times New Roman" w:cs="Times New Roman"/>
                <w:b/>
                <w:sz w:val="26"/>
                <w:szCs w:val="26"/>
              </w:rPr>
            </w:pPr>
            <w:r w:rsidRPr="00AA2DE1">
              <w:rPr>
                <w:rFonts w:ascii="Times New Roman" w:hAnsi="Times New Roman" w:cs="Times New Roman"/>
                <w:b/>
                <w:sz w:val="26"/>
                <w:szCs w:val="26"/>
              </w:rPr>
              <w:t>Nội dung</w:t>
            </w:r>
          </w:p>
        </w:tc>
        <w:tc>
          <w:tcPr>
            <w:tcW w:w="3778" w:type="dxa"/>
            <w:gridSpan w:val="5"/>
          </w:tcPr>
          <w:p w14:paraId="2D8A4A92"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Thang điểm</w:t>
            </w:r>
          </w:p>
        </w:tc>
        <w:tc>
          <w:tcPr>
            <w:tcW w:w="940" w:type="dxa"/>
            <w:vMerge w:val="restart"/>
          </w:tcPr>
          <w:p w14:paraId="2D5B97B6"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Điểm TB</w:t>
            </w:r>
          </w:p>
        </w:tc>
      </w:tr>
      <w:tr w:rsidR="007F7F83" w:rsidRPr="00AA2DE1" w14:paraId="58E138C6" w14:textId="77777777" w:rsidTr="00803B04">
        <w:tc>
          <w:tcPr>
            <w:tcW w:w="555" w:type="dxa"/>
            <w:vMerge/>
          </w:tcPr>
          <w:p w14:paraId="4D794C14" w14:textId="77777777" w:rsidR="007F7F83" w:rsidRPr="00AA2DE1" w:rsidRDefault="007F7F83" w:rsidP="00803B04">
            <w:pPr>
              <w:spacing w:before="120"/>
              <w:jc w:val="center"/>
              <w:rPr>
                <w:rFonts w:ascii="Times New Roman" w:hAnsi="Times New Roman" w:cs="Times New Roman"/>
                <w:sz w:val="26"/>
                <w:szCs w:val="26"/>
              </w:rPr>
            </w:pPr>
          </w:p>
        </w:tc>
        <w:tc>
          <w:tcPr>
            <w:tcW w:w="4735" w:type="dxa"/>
            <w:vMerge/>
          </w:tcPr>
          <w:p w14:paraId="41687601" w14:textId="77777777" w:rsidR="007F7F83" w:rsidRPr="00AA2DE1" w:rsidRDefault="007F7F83" w:rsidP="00803B04">
            <w:pPr>
              <w:spacing w:before="120"/>
              <w:jc w:val="both"/>
              <w:rPr>
                <w:rFonts w:ascii="Times New Roman" w:hAnsi="Times New Roman" w:cs="Times New Roman"/>
                <w:sz w:val="26"/>
                <w:szCs w:val="26"/>
              </w:rPr>
            </w:pPr>
          </w:p>
        </w:tc>
        <w:tc>
          <w:tcPr>
            <w:tcW w:w="677" w:type="dxa"/>
          </w:tcPr>
          <w:p w14:paraId="5F83DCED"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1</w:t>
            </w:r>
          </w:p>
        </w:tc>
        <w:tc>
          <w:tcPr>
            <w:tcW w:w="677" w:type="dxa"/>
          </w:tcPr>
          <w:p w14:paraId="60BF64C2"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2</w:t>
            </w:r>
          </w:p>
        </w:tc>
        <w:tc>
          <w:tcPr>
            <w:tcW w:w="808" w:type="dxa"/>
          </w:tcPr>
          <w:p w14:paraId="29895F90"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3</w:t>
            </w:r>
          </w:p>
        </w:tc>
        <w:tc>
          <w:tcPr>
            <w:tcW w:w="808" w:type="dxa"/>
          </w:tcPr>
          <w:p w14:paraId="1623DF2C"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4</w:t>
            </w:r>
          </w:p>
        </w:tc>
        <w:tc>
          <w:tcPr>
            <w:tcW w:w="808" w:type="dxa"/>
          </w:tcPr>
          <w:p w14:paraId="793555E0"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5</w:t>
            </w:r>
          </w:p>
        </w:tc>
        <w:tc>
          <w:tcPr>
            <w:tcW w:w="940" w:type="dxa"/>
            <w:vMerge/>
          </w:tcPr>
          <w:p w14:paraId="0E2C69BD" w14:textId="77777777" w:rsidR="007F7F83" w:rsidRPr="00AA2DE1" w:rsidRDefault="007F7F83" w:rsidP="00803B04">
            <w:pPr>
              <w:spacing w:before="120"/>
              <w:jc w:val="center"/>
              <w:rPr>
                <w:rFonts w:ascii="Times New Roman" w:hAnsi="Times New Roman" w:cs="Times New Roman"/>
                <w:sz w:val="26"/>
                <w:szCs w:val="26"/>
              </w:rPr>
            </w:pPr>
          </w:p>
        </w:tc>
      </w:tr>
      <w:tr w:rsidR="007F7F83" w:rsidRPr="00AA2DE1" w14:paraId="43B18B4A" w14:textId="77777777" w:rsidTr="00803B04">
        <w:tc>
          <w:tcPr>
            <w:tcW w:w="555" w:type="dxa"/>
          </w:tcPr>
          <w:p w14:paraId="534BD7D9"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47</w:t>
            </w:r>
          </w:p>
        </w:tc>
        <w:tc>
          <w:tcPr>
            <w:tcW w:w="4735" w:type="dxa"/>
            <w:vAlign w:val="center"/>
          </w:tcPr>
          <w:p w14:paraId="1FA48A75" w14:textId="77777777" w:rsidR="007F7F83" w:rsidRPr="00AA2DE1" w:rsidRDefault="007F7F83" w:rsidP="00803B04">
            <w:pPr>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Ông bà hài lòng với:</w:t>
            </w:r>
          </w:p>
        </w:tc>
        <w:tc>
          <w:tcPr>
            <w:tcW w:w="677" w:type="dxa"/>
          </w:tcPr>
          <w:p w14:paraId="06607031" w14:textId="77777777" w:rsidR="007F7F83" w:rsidRPr="00AA2DE1" w:rsidRDefault="007F7F83" w:rsidP="00803B04">
            <w:pPr>
              <w:spacing w:before="120"/>
              <w:jc w:val="center"/>
              <w:rPr>
                <w:rFonts w:ascii="Times New Roman" w:hAnsi="Times New Roman" w:cs="Times New Roman"/>
                <w:sz w:val="26"/>
                <w:szCs w:val="26"/>
              </w:rPr>
            </w:pPr>
          </w:p>
        </w:tc>
        <w:tc>
          <w:tcPr>
            <w:tcW w:w="677" w:type="dxa"/>
          </w:tcPr>
          <w:p w14:paraId="3CBCB86E" w14:textId="77777777" w:rsidR="007F7F83" w:rsidRPr="00AA2DE1" w:rsidRDefault="007F7F83" w:rsidP="00803B04">
            <w:pPr>
              <w:spacing w:before="120"/>
              <w:jc w:val="center"/>
              <w:rPr>
                <w:rFonts w:ascii="Times New Roman" w:hAnsi="Times New Roman" w:cs="Times New Roman"/>
                <w:sz w:val="26"/>
                <w:szCs w:val="26"/>
              </w:rPr>
            </w:pPr>
          </w:p>
        </w:tc>
        <w:tc>
          <w:tcPr>
            <w:tcW w:w="808" w:type="dxa"/>
          </w:tcPr>
          <w:p w14:paraId="2EFC2961" w14:textId="77777777" w:rsidR="007F7F83" w:rsidRPr="00AA2DE1" w:rsidRDefault="007F7F83" w:rsidP="00803B04">
            <w:pPr>
              <w:spacing w:before="120"/>
              <w:jc w:val="center"/>
              <w:rPr>
                <w:rFonts w:ascii="Times New Roman" w:hAnsi="Times New Roman" w:cs="Times New Roman"/>
                <w:sz w:val="26"/>
                <w:szCs w:val="26"/>
              </w:rPr>
            </w:pPr>
          </w:p>
        </w:tc>
        <w:tc>
          <w:tcPr>
            <w:tcW w:w="808" w:type="dxa"/>
          </w:tcPr>
          <w:p w14:paraId="1ACC4AC7" w14:textId="77777777" w:rsidR="007F7F83" w:rsidRPr="00AA2DE1" w:rsidRDefault="007F7F83" w:rsidP="00803B04">
            <w:pPr>
              <w:spacing w:before="120"/>
              <w:jc w:val="center"/>
              <w:rPr>
                <w:rFonts w:ascii="Times New Roman" w:hAnsi="Times New Roman" w:cs="Times New Roman"/>
                <w:sz w:val="26"/>
                <w:szCs w:val="26"/>
              </w:rPr>
            </w:pPr>
          </w:p>
        </w:tc>
        <w:tc>
          <w:tcPr>
            <w:tcW w:w="808" w:type="dxa"/>
          </w:tcPr>
          <w:p w14:paraId="2A5D7449" w14:textId="77777777" w:rsidR="007F7F83" w:rsidRPr="00AA2DE1" w:rsidRDefault="007F7F83" w:rsidP="00803B04">
            <w:pPr>
              <w:spacing w:before="120"/>
              <w:jc w:val="center"/>
              <w:rPr>
                <w:rFonts w:ascii="Times New Roman" w:hAnsi="Times New Roman" w:cs="Times New Roman"/>
                <w:sz w:val="26"/>
                <w:szCs w:val="26"/>
              </w:rPr>
            </w:pPr>
          </w:p>
        </w:tc>
        <w:tc>
          <w:tcPr>
            <w:tcW w:w="940" w:type="dxa"/>
          </w:tcPr>
          <w:p w14:paraId="5E42CCA4" w14:textId="77777777" w:rsidR="007F7F83" w:rsidRPr="00AA2DE1" w:rsidRDefault="007F7F83" w:rsidP="00803B04">
            <w:pPr>
              <w:spacing w:before="120"/>
              <w:jc w:val="center"/>
              <w:rPr>
                <w:rFonts w:ascii="Times New Roman" w:hAnsi="Times New Roman" w:cs="Times New Roman"/>
                <w:b/>
                <w:sz w:val="26"/>
                <w:szCs w:val="26"/>
              </w:rPr>
            </w:pPr>
          </w:p>
        </w:tc>
      </w:tr>
      <w:tr w:rsidR="007F7F83" w:rsidRPr="00AA2DE1" w14:paraId="3FBD0815" w14:textId="77777777" w:rsidTr="00803B04">
        <w:tc>
          <w:tcPr>
            <w:tcW w:w="555" w:type="dxa"/>
          </w:tcPr>
          <w:p w14:paraId="0D397C50"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a</w:t>
            </w:r>
          </w:p>
        </w:tc>
        <w:tc>
          <w:tcPr>
            <w:tcW w:w="4735" w:type="dxa"/>
            <w:vAlign w:val="center"/>
          </w:tcPr>
          <w:p w14:paraId="7162C826"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Công việc hiện tại</w:t>
            </w:r>
          </w:p>
        </w:tc>
        <w:tc>
          <w:tcPr>
            <w:tcW w:w="677" w:type="dxa"/>
          </w:tcPr>
          <w:p w14:paraId="75A557C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7" w:type="dxa"/>
          </w:tcPr>
          <w:p w14:paraId="6324945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808" w:type="dxa"/>
          </w:tcPr>
          <w:p w14:paraId="0D5C29A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808" w:type="dxa"/>
          </w:tcPr>
          <w:p w14:paraId="23B7715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202</w:t>
            </w:r>
          </w:p>
        </w:tc>
        <w:tc>
          <w:tcPr>
            <w:tcW w:w="808" w:type="dxa"/>
          </w:tcPr>
          <w:p w14:paraId="4F83155B"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71</w:t>
            </w:r>
          </w:p>
        </w:tc>
        <w:tc>
          <w:tcPr>
            <w:tcW w:w="940" w:type="dxa"/>
            <w:vAlign w:val="bottom"/>
          </w:tcPr>
          <w:p w14:paraId="72D7113B"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4,14</w:t>
            </w:r>
          </w:p>
        </w:tc>
      </w:tr>
      <w:tr w:rsidR="007F7F83" w:rsidRPr="00AA2DE1" w14:paraId="0A4703F0" w14:textId="77777777" w:rsidTr="00803B04">
        <w:tc>
          <w:tcPr>
            <w:tcW w:w="555" w:type="dxa"/>
          </w:tcPr>
          <w:p w14:paraId="51EBED03"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b</w:t>
            </w:r>
          </w:p>
        </w:tc>
        <w:tc>
          <w:tcPr>
            <w:tcW w:w="4735" w:type="dxa"/>
            <w:vAlign w:val="center"/>
          </w:tcPr>
          <w:p w14:paraId="62F06EB2"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Sự công bằng của lãnh đạo đơn vị</w:t>
            </w:r>
          </w:p>
        </w:tc>
        <w:tc>
          <w:tcPr>
            <w:tcW w:w="677" w:type="dxa"/>
          </w:tcPr>
          <w:p w14:paraId="3CD37E0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7" w:type="dxa"/>
          </w:tcPr>
          <w:p w14:paraId="1895AFF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808" w:type="dxa"/>
          </w:tcPr>
          <w:p w14:paraId="418BD0F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808" w:type="dxa"/>
          </w:tcPr>
          <w:p w14:paraId="2BDCB62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178</w:t>
            </w:r>
          </w:p>
        </w:tc>
        <w:tc>
          <w:tcPr>
            <w:tcW w:w="808" w:type="dxa"/>
          </w:tcPr>
          <w:p w14:paraId="4D45AE6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91</w:t>
            </w:r>
          </w:p>
        </w:tc>
        <w:tc>
          <w:tcPr>
            <w:tcW w:w="940" w:type="dxa"/>
            <w:vAlign w:val="bottom"/>
          </w:tcPr>
          <w:p w14:paraId="05402E90"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4,19</w:t>
            </w:r>
          </w:p>
        </w:tc>
      </w:tr>
      <w:tr w:rsidR="007F7F83" w:rsidRPr="00AA2DE1" w14:paraId="0E237EDF" w14:textId="77777777" w:rsidTr="00803B04">
        <w:tc>
          <w:tcPr>
            <w:tcW w:w="555" w:type="dxa"/>
          </w:tcPr>
          <w:p w14:paraId="616EB573"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c</w:t>
            </w:r>
          </w:p>
        </w:tc>
        <w:tc>
          <w:tcPr>
            <w:tcW w:w="4735" w:type="dxa"/>
            <w:vAlign w:val="center"/>
          </w:tcPr>
          <w:p w14:paraId="6F33DD82" w14:textId="77777777" w:rsidR="007F7F83" w:rsidRPr="00AA2DE1" w:rsidRDefault="007F7F83" w:rsidP="00803B04">
            <w:pPr>
              <w:tabs>
                <w:tab w:val="left" w:pos="380"/>
              </w:tabs>
              <w:contextualSpacing/>
              <w:jc w:val="both"/>
              <w:rPr>
                <w:rFonts w:ascii="Times New Roman" w:hAnsi="Times New Roman" w:cs="Times New Roman"/>
                <w:sz w:val="26"/>
                <w:szCs w:val="26"/>
              </w:rPr>
            </w:pPr>
            <w:r w:rsidRPr="00AA2DE1">
              <w:rPr>
                <w:rFonts w:ascii="Times New Roman" w:hAnsi="Times New Roman" w:cs="Times New Roman"/>
                <w:sz w:val="26"/>
                <w:szCs w:val="26"/>
              </w:rPr>
              <w:t>Sự dân chủ trong đơn vị</w:t>
            </w:r>
          </w:p>
        </w:tc>
        <w:tc>
          <w:tcPr>
            <w:tcW w:w="677" w:type="dxa"/>
          </w:tcPr>
          <w:p w14:paraId="33C5B12C"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7" w:type="dxa"/>
          </w:tcPr>
          <w:p w14:paraId="422AC30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808" w:type="dxa"/>
          </w:tcPr>
          <w:p w14:paraId="7D886F1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808" w:type="dxa"/>
          </w:tcPr>
          <w:p w14:paraId="761A516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181</w:t>
            </w:r>
          </w:p>
        </w:tc>
        <w:tc>
          <w:tcPr>
            <w:tcW w:w="808" w:type="dxa"/>
          </w:tcPr>
          <w:p w14:paraId="6AB25926"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92</w:t>
            </w:r>
          </w:p>
        </w:tc>
        <w:tc>
          <w:tcPr>
            <w:tcW w:w="940" w:type="dxa"/>
            <w:vAlign w:val="bottom"/>
          </w:tcPr>
          <w:p w14:paraId="5712FA91"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4,21</w:t>
            </w:r>
          </w:p>
        </w:tc>
      </w:tr>
      <w:tr w:rsidR="007F7F83" w:rsidRPr="00AA2DE1" w14:paraId="219E95EB" w14:textId="77777777" w:rsidTr="00803B04">
        <w:tc>
          <w:tcPr>
            <w:tcW w:w="555" w:type="dxa"/>
          </w:tcPr>
          <w:p w14:paraId="02C6DD99"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d</w:t>
            </w:r>
          </w:p>
        </w:tc>
        <w:tc>
          <w:tcPr>
            <w:tcW w:w="4735" w:type="dxa"/>
            <w:vAlign w:val="center"/>
          </w:tcPr>
          <w:p w14:paraId="222FECFB" w14:textId="77777777" w:rsidR="007F7F83" w:rsidRPr="00AA2DE1" w:rsidRDefault="007F7F83" w:rsidP="00803B04">
            <w:pPr>
              <w:tabs>
                <w:tab w:val="left" w:pos="380"/>
              </w:tabs>
              <w:contextualSpacing/>
              <w:jc w:val="both"/>
              <w:rPr>
                <w:rFonts w:ascii="Times New Roman" w:hAnsi="Times New Roman" w:cs="Times New Roman"/>
                <w:color w:val="000000"/>
                <w:sz w:val="26"/>
                <w:szCs w:val="26"/>
                <w:lang w:eastAsia="vi-VN"/>
              </w:rPr>
            </w:pPr>
            <w:r w:rsidRPr="00AA2DE1">
              <w:rPr>
                <w:rFonts w:ascii="Times New Roman" w:hAnsi="Times New Roman" w:cs="Times New Roman"/>
                <w:color w:val="000000"/>
                <w:sz w:val="26"/>
                <w:szCs w:val="26"/>
                <w:lang w:eastAsia="vi-VN"/>
              </w:rPr>
              <w:t>Sự đoàn kết trong đơn vị</w:t>
            </w:r>
          </w:p>
        </w:tc>
        <w:tc>
          <w:tcPr>
            <w:tcW w:w="677" w:type="dxa"/>
          </w:tcPr>
          <w:p w14:paraId="23A32E1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7" w:type="dxa"/>
          </w:tcPr>
          <w:p w14:paraId="462B9E6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808" w:type="dxa"/>
          </w:tcPr>
          <w:p w14:paraId="1268361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808" w:type="dxa"/>
          </w:tcPr>
          <w:p w14:paraId="42F039C5"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179</w:t>
            </w:r>
          </w:p>
        </w:tc>
        <w:tc>
          <w:tcPr>
            <w:tcW w:w="808" w:type="dxa"/>
          </w:tcPr>
          <w:p w14:paraId="14E5087F"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92</w:t>
            </w:r>
          </w:p>
        </w:tc>
        <w:tc>
          <w:tcPr>
            <w:tcW w:w="940" w:type="dxa"/>
            <w:vAlign w:val="bottom"/>
          </w:tcPr>
          <w:p w14:paraId="3183A004"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4,20</w:t>
            </w:r>
          </w:p>
        </w:tc>
      </w:tr>
      <w:tr w:rsidR="007F7F83" w:rsidRPr="00AA2DE1" w14:paraId="2686BD17" w14:textId="77777777" w:rsidTr="00803B04">
        <w:tc>
          <w:tcPr>
            <w:tcW w:w="555" w:type="dxa"/>
          </w:tcPr>
          <w:p w14:paraId="5BEA1164"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e</w:t>
            </w:r>
          </w:p>
        </w:tc>
        <w:tc>
          <w:tcPr>
            <w:tcW w:w="4735" w:type="dxa"/>
            <w:vAlign w:val="center"/>
          </w:tcPr>
          <w:p w14:paraId="3DAA0BEF" w14:textId="77777777" w:rsidR="007F7F83" w:rsidRPr="00AA2DE1" w:rsidRDefault="007F7F83" w:rsidP="00803B04">
            <w:pPr>
              <w:tabs>
                <w:tab w:val="left" w:pos="380"/>
              </w:tabs>
              <w:contextualSpacing/>
              <w:jc w:val="both"/>
              <w:rPr>
                <w:rFonts w:ascii="Times New Roman" w:hAnsi="Times New Roman" w:cs="Times New Roman"/>
                <w:sz w:val="26"/>
                <w:szCs w:val="26"/>
              </w:rPr>
            </w:pPr>
            <w:r w:rsidRPr="00AA2DE1">
              <w:rPr>
                <w:rFonts w:ascii="Times New Roman" w:hAnsi="Times New Roman" w:cs="Times New Roman"/>
                <w:sz w:val="26"/>
                <w:szCs w:val="26"/>
              </w:rPr>
              <w:t>Vị trí việc làm, khối lượng công việc được giao phù hợp với năng lực của bản thân</w:t>
            </w:r>
          </w:p>
        </w:tc>
        <w:tc>
          <w:tcPr>
            <w:tcW w:w="677" w:type="dxa"/>
          </w:tcPr>
          <w:p w14:paraId="3F98AB2A"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7" w:type="dxa"/>
          </w:tcPr>
          <w:p w14:paraId="5EEB2DD7"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7F4A8B2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808" w:type="dxa"/>
          </w:tcPr>
          <w:p w14:paraId="69C99FF9"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195</w:t>
            </w:r>
          </w:p>
        </w:tc>
        <w:tc>
          <w:tcPr>
            <w:tcW w:w="808" w:type="dxa"/>
          </w:tcPr>
          <w:p w14:paraId="770B0BDD"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77</w:t>
            </w:r>
          </w:p>
        </w:tc>
        <w:tc>
          <w:tcPr>
            <w:tcW w:w="940" w:type="dxa"/>
            <w:vAlign w:val="bottom"/>
          </w:tcPr>
          <w:p w14:paraId="7DD3198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4,13</w:t>
            </w:r>
          </w:p>
        </w:tc>
      </w:tr>
      <w:tr w:rsidR="007F7F83" w:rsidRPr="00AA2DE1" w14:paraId="7CE31B87" w14:textId="77777777" w:rsidTr="00803B04">
        <w:tc>
          <w:tcPr>
            <w:tcW w:w="555" w:type="dxa"/>
          </w:tcPr>
          <w:p w14:paraId="1A10D0A2"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48</w:t>
            </w:r>
          </w:p>
        </w:tc>
        <w:tc>
          <w:tcPr>
            <w:tcW w:w="4735" w:type="dxa"/>
            <w:vAlign w:val="center"/>
          </w:tcPr>
          <w:p w14:paraId="12208FF3" w14:textId="77777777" w:rsidR="007F7F83" w:rsidRPr="00AA2DE1" w:rsidRDefault="007F7F83" w:rsidP="00803B04">
            <w:pPr>
              <w:tabs>
                <w:tab w:val="left" w:pos="380"/>
              </w:tabs>
              <w:contextualSpacing/>
              <w:jc w:val="both"/>
              <w:rPr>
                <w:rFonts w:ascii="Times New Roman" w:hAnsi="Times New Roman" w:cs="Times New Roman"/>
                <w:sz w:val="26"/>
                <w:szCs w:val="26"/>
              </w:rPr>
            </w:pPr>
            <w:r w:rsidRPr="00AA2DE1">
              <w:rPr>
                <w:rFonts w:ascii="Times New Roman" w:hAnsi="Times New Roman" w:cs="Times New Roman"/>
                <w:sz w:val="26"/>
                <w:szCs w:val="26"/>
              </w:rPr>
              <w:t>Ông bà sẽ gắn bó công tác lâu dài tại đơn vị</w:t>
            </w:r>
          </w:p>
        </w:tc>
        <w:tc>
          <w:tcPr>
            <w:tcW w:w="677" w:type="dxa"/>
          </w:tcPr>
          <w:p w14:paraId="063F207E"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7" w:type="dxa"/>
          </w:tcPr>
          <w:p w14:paraId="3ECE32A1"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808" w:type="dxa"/>
          </w:tcPr>
          <w:p w14:paraId="07790E74"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808" w:type="dxa"/>
          </w:tcPr>
          <w:p w14:paraId="4A2C21F3"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173</w:t>
            </w:r>
          </w:p>
        </w:tc>
        <w:tc>
          <w:tcPr>
            <w:tcW w:w="808" w:type="dxa"/>
          </w:tcPr>
          <w:p w14:paraId="1A1F4EC2" w14:textId="77777777" w:rsidR="007F7F83" w:rsidRPr="00AA2DE1" w:rsidRDefault="007F7F83" w:rsidP="00803B04">
            <w:pPr>
              <w:spacing w:before="120"/>
              <w:jc w:val="center"/>
              <w:rPr>
                <w:rFonts w:ascii="Times New Roman" w:hAnsi="Times New Roman" w:cs="Times New Roman"/>
                <w:sz w:val="26"/>
                <w:szCs w:val="26"/>
              </w:rPr>
            </w:pPr>
            <w:r>
              <w:rPr>
                <w:rFonts w:ascii="Times New Roman" w:hAnsi="Times New Roman" w:cs="Times New Roman"/>
                <w:sz w:val="26"/>
                <w:szCs w:val="26"/>
              </w:rPr>
              <w:t>106</w:t>
            </w:r>
          </w:p>
        </w:tc>
        <w:tc>
          <w:tcPr>
            <w:tcW w:w="940" w:type="dxa"/>
            <w:vAlign w:val="bottom"/>
          </w:tcPr>
          <w:p w14:paraId="3E1D1609"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4,27</w:t>
            </w:r>
          </w:p>
        </w:tc>
      </w:tr>
    </w:tbl>
    <w:p w14:paraId="2FA3F617" w14:textId="77777777" w:rsidR="007F7F83" w:rsidRDefault="007F7F83" w:rsidP="007F7F83">
      <w:pPr>
        <w:spacing w:before="120" w:after="0" w:line="276" w:lineRule="auto"/>
        <w:jc w:val="center"/>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Bảng 7. Sự hài lòng trong công việc</w:t>
      </w:r>
    </w:p>
    <w:p w14:paraId="4024A77F" w14:textId="293A511C" w:rsidR="007F7F83" w:rsidRDefault="007F7F83" w:rsidP="00FB634E">
      <w:pPr>
        <w:spacing w:before="120" w:after="0" w:line="276" w:lineRule="auto"/>
        <w:ind w:firstLine="567"/>
        <w:rPr>
          <w:rFonts w:ascii="Times New Roman" w:eastAsia="Times New Roman" w:hAnsi="Times New Roman" w:cs="Times New Roman"/>
          <w:sz w:val="26"/>
          <w:szCs w:val="26"/>
        </w:rPr>
      </w:pPr>
      <w:r>
        <w:rPr>
          <w:rFonts w:ascii="Times New Roman" w:eastAsia="Times New Roman" w:hAnsi="Times New Roman" w:cs="Times New Roman"/>
          <w:sz w:val="26"/>
          <w:szCs w:val="26"/>
        </w:rPr>
        <w:t>Qua bảng 9</w:t>
      </w:r>
      <w:r w:rsidRPr="00AA2DE1">
        <w:rPr>
          <w:rFonts w:ascii="Times New Roman" w:eastAsia="Times New Roman" w:hAnsi="Times New Roman" w:cs="Times New Roman"/>
          <w:sz w:val="26"/>
          <w:szCs w:val="26"/>
        </w:rPr>
        <w:t xml:space="preserve"> cho thấy Giảng viên của Khoa đánh giá nội dung này</w:t>
      </w:r>
      <w:r>
        <w:rPr>
          <w:rFonts w:ascii="Times New Roman" w:eastAsia="Times New Roman" w:hAnsi="Times New Roman" w:cs="Times New Roman"/>
          <w:sz w:val="26"/>
          <w:szCs w:val="26"/>
        </w:rPr>
        <w:t xml:space="preserve"> cao từ 4,13 đến 4,27</w:t>
      </w:r>
      <w:r w:rsidRPr="00AA2DE1">
        <w:rPr>
          <w:rFonts w:ascii="Times New Roman" w:eastAsia="Times New Roman" w:hAnsi="Times New Roman" w:cs="Times New Roman"/>
          <w:sz w:val="26"/>
          <w:szCs w:val="26"/>
        </w:rPr>
        <w:t xml:space="preserve"> điểm. Tuy</w:t>
      </w:r>
      <w:r>
        <w:rPr>
          <w:rFonts w:ascii="Times New Roman" w:eastAsia="Times New Roman" w:hAnsi="Times New Roman" w:cs="Times New Roman"/>
          <w:sz w:val="26"/>
          <w:szCs w:val="26"/>
        </w:rPr>
        <w:t xml:space="preserve"> nhiên vẫn còn có ý kiến</w:t>
      </w:r>
      <w:r w:rsidRPr="00AA2DE1">
        <w:rPr>
          <w:rFonts w:ascii="Times New Roman" w:eastAsia="Times New Roman" w:hAnsi="Times New Roman" w:cs="Times New Roman"/>
          <w:sz w:val="26"/>
          <w:szCs w:val="26"/>
        </w:rPr>
        <w:t xml:space="preserve"> không</w:t>
      </w:r>
      <w:r>
        <w:rPr>
          <w:rFonts w:ascii="Times New Roman" w:eastAsia="Times New Roman" w:hAnsi="Times New Roman" w:cs="Times New Roman"/>
          <w:sz w:val="26"/>
          <w:szCs w:val="26"/>
        </w:rPr>
        <w:t xml:space="preserve"> hoàn toàn đồng ý, không đồng ý hay phân vân (dưới 10%</w:t>
      </w:r>
      <w:r w:rsidRPr="00AA2DE1">
        <w:rPr>
          <w:rFonts w:ascii="Times New Roman" w:eastAsia="Times New Roman" w:hAnsi="Times New Roman" w:cs="Times New Roman"/>
          <w:sz w:val="26"/>
          <w:szCs w:val="26"/>
        </w:rPr>
        <w:t>).</w:t>
      </w:r>
    </w:p>
    <w:p w14:paraId="593A967E" w14:textId="77777777" w:rsidR="007F7F83" w:rsidRPr="002C1A6B" w:rsidRDefault="007F7F83" w:rsidP="007F7F83">
      <w:pPr>
        <w:spacing w:before="120" w:after="0"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b/>
      </w:r>
      <w:r w:rsidRPr="006A4892">
        <w:rPr>
          <w:rFonts w:ascii="Times New Roman" w:eastAsia="Times New Roman" w:hAnsi="Times New Roman" w:cs="Times New Roman"/>
          <w:b/>
          <w:noProof/>
          <w:sz w:val="26"/>
          <w:szCs w:val="26"/>
        </w:rPr>
        <w:drawing>
          <wp:inline distT="0" distB="0" distL="0" distR="0" wp14:anchorId="03630E46" wp14:editId="0A27579E">
            <wp:extent cx="5457825" cy="2743200"/>
            <wp:effectExtent l="0" t="0" r="0" b="0"/>
            <wp:docPr id="1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7AC3412" w14:textId="3D46672E"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2.7 Ý kiến khác</w:t>
      </w:r>
    </w:p>
    <w:p w14:paraId="64565746" w14:textId="50F1188A" w:rsidR="007F7F83"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Ngoài ra Giảng viên có ý kiến về vấn đề sau:</w:t>
      </w:r>
    </w:p>
    <w:p w14:paraId="5F5F163C" w14:textId="4C475540"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Nâng cao chất lượng wifi và đường truyền internet nhằm đáp ứng nhu cầu giải quyết công việc.</w:t>
      </w:r>
    </w:p>
    <w:p w14:paraId="5DE4D4A9"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2.8</w:t>
      </w:r>
      <w:r w:rsidRPr="00AA2DE1">
        <w:rPr>
          <w:rFonts w:ascii="Times New Roman" w:eastAsia="Times New Roman" w:hAnsi="Times New Roman" w:cs="Times New Roman"/>
          <w:b/>
          <w:sz w:val="26"/>
          <w:szCs w:val="26"/>
        </w:rPr>
        <w:t>. Tổng hợp kết quả khảo sát/ lấy ý kiến</w:t>
      </w:r>
    </w:p>
    <w:p w14:paraId="2EBF4192" w14:textId="77777777" w:rsidR="007F7F83" w:rsidRPr="00AA2DE1" w:rsidRDefault="007F7F83" w:rsidP="00FB634E">
      <w:pPr>
        <w:spacing w:before="120" w:after="0" w:line="276" w:lineRule="auto"/>
        <w:ind w:firstLine="567"/>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Với 49 câu hỏi/nội dung khảo sát được đánh giá theo 05 mức độ từ 1 đến 5, kết quả khảo sát được thể hiện ở bảng 8.</w:t>
      </w:r>
    </w:p>
    <w:p w14:paraId="7A434046" w14:textId="77777777" w:rsidR="007F7F83" w:rsidRPr="00AA2DE1" w:rsidRDefault="007F7F83" w:rsidP="007F7F83">
      <w:pPr>
        <w:spacing w:before="120" w:after="0" w:line="276" w:lineRule="auto"/>
        <w:jc w:val="both"/>
        <w:rPr>
          <w:rFonts w:ascii="Times New Roman" w:eastAsia="Times New Roman" w:hAnsi="Times New Roman" w:cs="Times New Roman"/>
          <w:sz w:val="26"/>
          <w:szCs w:val="26"/>
        </w:rPr>
      </w:pPr>
      <w:r w:rsidRPr="00AA2DE1">
        <w:rPr>
          <w:rFonts w:ascii="Times New Roman" w:eastAsia="Times New Roman" w:hAnsi="Times New Roman" w:cs="Times New Roman"/>
          <w:b/>
          <w:sz w:val="26"/>
          <w:szCs w:val="26"/>
        </w:rPr>
        <w:tab/>
        <w:t>Bảng 8: Bảng tổng hợp kết quả khảo sát ý kiến phản hồi từ Cán bộ quản lý, chuyên viên và nhân viên theo nội dung khảo sát</w:t>
      </w:r>
    </w:p>
    <w:tbl>
      <w:tblPr>
        <w:tblStyle w:val="TableGrid1"/>
        <w:tblW w:w="9918" w:type="dxa"/>
        <w:tblLayout w:type="fixed"/>
        <w:tblLook w:val="04A0" w:firstRow="1" w:lastRow="0" w:firstColumn="1" w:lastColumn="0" w:noHBand="0" w:noVBand="1"/>
      </w:tblPr>
      <w:tblGrid>
        <w:gridCol w:w="468"/>
        <w:gridCol w:w="3150"/>
        <w:gridCol w:w="1350"/>
        <w:gridCol w:w="720"/>
        <w:gridCol w:w="810"/>
        <w:gridCol w:w="810"/>
        <w:gridCol w:w="900"/>
        <w:gridCol w:w="900"/>
        <w:gridCol w:w="810"/>
      </w:tblGrid>
      <w:tr w:rsidR="007F7F83" w:rsidRPr="00AA2DE1" w14:paraId="43E01D34" w14:textId="77777777" w:rsidTr="00803B04">
        <w:tc>
          <w:tcPr>
            <w:tcW w:w="468" w:type="dxa"/>
            <w:vMerge w:val="restart"/>
          </w:tcPr>
          <w:p w14:paraId="0105AD27"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TT</w:t>
            </w:r>
          </w:p>
        </w:tc>
        <w:tc>
          <w:tcPr>
            <w:tcW w:w="3150" w:type="dxa"/>
            <w:vMerge w:val="restart"/>
          </w:tcPr>
          <w:p w14:paraId="51D05E0D"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Nội dung</w:t>
            </w:r>
          </w:p>
        </w:tc>
        <w:tc>
          <w:tcPr>
            <w:tcW w:w="1350" w:type="dxa"/>
            <w:vMerge w:val="restart"/>
          </w:tcPr>
          <w:p w14:paraId="41B4EAFF"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ĐV</w:t>
            </w:r>
          </w:p>
        </w:tc>
        <w:tc>
          <w:tcPr>
            <w:tcW w:w="4140" w:type="dxa"/>
            <w:gridSpan w:val="5"/>
          </w:tcPr>
          <w:p w14:paraId="54A80882"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Thang điểm</w:t>
            </w:r>
          </w:p>
        </w:tc>
        <w:tc>
          <w:tcPr>
            <w:tcW w:w="810" w:type="dxa"/>
            <w:vMerge w:val="restart"/>
          </w:tcPr>
          <w:p w14:paraId="4D5B5531"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Điểm TB</w:t>
            </w:r>
          </w:p>
        </w:tc>
      </w:tr>
      <w:tr w:rsidR="007F7F83" w:rsidRPr="00AA2DE1" w14:paraId="50830230" w14:textId="77777777" w:rsidTr="00803B04">
        <w:tc>
          <w:tcPr>
            <w:tcW w:w="468" w:type="dxa"/>
            <w:vMerge/>
          </w:tcPr>
          <w:p w14:paraId="07CD3D05" w14:textId="77777777" w:rsidR="007F7F83" w:rsidRPr="00AA2DE1" w:rsidRDefault="007F7F83" w:rsidP="00803B04">
            <w:pPr>
              <w:spacing w:before="120"/>
              <w:jc w:val="center"/>
              <w:rPr>
                <w:rFonts w:ascii="Times New Roman" w:hAnsi="Times New Roman" w:cs="Times New Roman"/>
                <w:sz w:val="26"/>
                <w:szCs w:val="26"/>
              </w:rPr>
            </w:pPr>
          </w:p>
        </w:tc>
        <w:tc>
          <w:tcPr>
            <w:tcW w:w="3150" w:type="dxa"/>
            <w:vMerge/>
          </w:tcPr>
          <w:p w14:paraId="67AA9639" w14:textId="77777777" w:rsidR="007F7F83" w:rsidRPr="00AA2DE1" w:rsidRDefault="007F7F83" w:rsidP="00803B04">
            <w:pPr>
              <w:spacing w:before="120"/>
              <w:rPr>
                <w:rFonts w:ascii="Times New Roman" w:hAnsi="Times New Roman" w:cs="Times New Roman"/>
                <w:sz w:val="26"/>
                <w:szCs w:val="26"/>
              </w:rPr>
            </w:pPr>
          </w:p>
        </w:tc>
        <w:tc>
          <w:tcPr>
            <w:tcW w:w="1350" w:type="dxa"/>
            <w:vMerge/>
          </w:tcPr>
          <w:p w14:paraId="1651E565" w14:textId="77777777" w:rsidR="007F7F83" w:rsidRPr="00AA2DE1" w:rsidRDefault="007F7F83" w:rsidP="00803B04">
            <w:pPr>
              <w:spacing w:before="120"/>
              <w:jc w:val="center"/>
              <w:rPr>
                <w:rFonts w:ascii="Times New Roman" w:hAnsi="Times New Roman" w:cs="Times New Roman"/>
                <w:sz w:val="26"/>
                <w:szCs w:val="26"/>
              </w:rPr>
            </w:pPr>
          </w:p>
        </w:tc>
        <w:tc>
          <w:tcPr>
            <w:tcW w:w="720" w:type="dxa"/>
          </w:tcPr>
          <w:p w14:paraId="5EDA219E"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1</w:t>
            </w:r>
          </w:p>
        </w:tc>
        <w:tc>
          <w:tcPr>
            <w:tcW w:w="810" w:type="dxa"/>
          </w:tcPr>
          <w:p w14:paraId="714880A3"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2</w:t>
            </w:r>
          </w:p>
        </w:tc>
        <w:tc>
          <w:tcPr>
            <w:tcW w:w="810" w:type="dxa"/>
          </w:tcPr>
          <w:p w14:paraId="057BF00B"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3</w:t>
            </w:r>
          </w:p>
        </w:tc>
        <w:tc>
          <w:tcPr>
            <w:tcW w:w="900" w:type="dxa"/>
          </w:tcPr>
          <w:p w14:paraId="7EB48F2A"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4</w:t>
            </w:r>
          </w:p>
        </w:tc>
        <w:tc>
          <w:tcPr>
            <w:tcW w:w="900" w:type="dxa"/>
          </w:tcPr>
          <w:p w14:paraId="6FE52ECC" w14:textId="77777777" w:rsidR="007F7F83" w:rsidRPr="00AA2DE1" w:rsidRDefault="007F7F83" w:rsidP="00803B04">
            <w:pPr>
              <w:spacing w:before="120"/>
              <w:jc w:val="center"/>
              <w:rPr>
                <w:rFonts w:ascii="Times New Roman" w:hAnsi="Times New Roman" w:cs="Times New Roman"/>
                <w:b/>
                <w:sz w:val="26"/>
                <w:szCs w:val="26"/>
              </w:rPr>
            </w:pPr>
            <w:r w:rsidRPr="00AA2DE1">
              <w:rPr>
                <w:rFonts w:ascii="Times New Roman" w:hAnsi="Times New Roman" w:cs="Times New Roman"/>
                <w:b/>
                <w:sz w:val="26"/>
                <w:szCs w:val="26"/>
              </w:rPr>
              <w:t>5</w:t>
            </w:r>
          </w:p>
        </w:tc>
        <w:tc>
          <w:tcPr>
            <w:tcW w:w="810" w:type="dxa"/>
            <w:vMerge/>
          </w:tcPr>
          <w:p w14:paraId="464141B8" w14:textId="77777777" w:rsidR="007F7F83" w:rsidRPr="00AA2DE1" w:rsidRDefault="007F7F83" w:rsidP="00803B04">
            <w:pPr>
              <w:spacing w:before="120"/>
              <w:jc w:val="center"/>
              <w:rPr>
                <w:rFonts w:ascii="Times New Roman" w:hAnsi="Times New Roman" w:cs="Times New Roman"/>
                <w:sz w:val="26"/>
                <w:szCs w:val="26"/>
              </w:rPr>
            </w:pPr>
          </w:p>
        </w:tc>
      </w:tr>
      <w:tr w:rsidR="007F7F83" w:rsidRPr="00AA2DE1" w14:paraId="5AB12A9B" w14:textId="77777777" w:rsidTr="00803B04">
        <w:tc>
          <w:tcPr>
            <w:tcW w:w="468" w:type="dxa"/>
            <w:vMerge w:val="restart"/>
          </w:tcPr>
          <w:p w14:paraId="4CF7DD2E"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1</w:t>
            </w:r>
          </w:p>
        </w:tc>
        <w:tc>
          <w:tcPr>
            <w:tcW w:w="3150" w:type="dxa"/>
            <w:vMerge w:val="restart"/>
          </w:tcPr>
          <w:p w14:paraId="5BECFD35"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Chế độ chính sách</w:t>
            </w:r>
          </w:p>
        </w:tc>
        <w:tc>
          <w:tcPr>
            <w:tcW w:w="1350" w:type="dxa"/>
          </w:tcPr>
          <w:p w14:paraId="2DBACFBE"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Lượt ý kiến</w:t>
            </w:r>
          </w:p>
        </w:tc>
        <w:tc>
          <w:tcPr>
            <w:tcW w:w="720" w:type="dxa"/>
            <w:vAlign w:val="bottom"/>
          </w:tcPr>
          <w:p w14:paraId="72C07EAB"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7</w:t>
            </w:r>
          </w:p>
        </w:tc>
        <w:tc>
          <w:tcPr>
            <w:tcW w:w="810" w:type="dxa"/>
            <w:vAlign w:val="bottom"/>
          </w:tcPr>
          <w:p w14:paraId="5DC84D5F"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61</w:t>
            </w:r>
          </w:p>
        </w:tc>
        <w:tc>
          <w:tcPr>
            <w:tcW w:w="810" w:type="dxa"/>
            <w:vAlign w:val="bottom"/>
          </w:tcPr>
          <w:p w14:paraId="684D1B0A"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372</w:t>
            </w:r>
          </w:p>
        </w:tc>
        <w:tc>
          <w:tcPr>
            <w:tcW w:w="900" w:type="dxa"/>
            <w:vAlign w:val="bottom"/>
          </w:tcPr>
          <w:p w14:paraId="71132D31"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1570</w:t>
            </w:r>
          </w:p>
        </w:tc>
        <w:tc>
          <w:tcPr>
            <w:tcW w:w="900" w:type="dxa"/>
            <w:vAlign w:val="bottom"/>
          </w:tcPr>
          <w:p w14:paraId="07B9937C"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699</w:t>
            </w:r>
          </w:p>
        </w:tc>
        <w:tc>
          <w:tcPr>
            <w:tcW w:w="810" w:type="dxa"/>
            <w:vMerge w:val="restart"/>
          </w:tcPr>
          <w:p w14:paraId="755BB810" w14:textId="77777777" w:rsidR="007F7F83" w:rsidRPr="00AA2DE1" w:rsidRDefault="007F7F83" w:rsidP="00803B04">
            <w:pPr>
              <w:spacing w:before="120"/>
              <w:jc w:val="center"/>
              <w:rPr>
                <w:rFonts w:ascii="Times New Roman" w:hAnsi="Times New Roman" w:cs="Times New Roman"/>
                <w:b/>
                <w:sz w:val="26"/>
                <w:szCs w:val="26"/>
              </w:rPr>
            </w:pPr>
            <w:r>
              <w:rPr>
                <w:rFonts w:ascii="Times New Roman" w:hAnsi="Times New Roman" w:cs="Times New Roman"/>
                <w:b/>
                <w:sz w:val="26"/>
                <w:szCs w:val="26"/>
              </w:rPr>
              <w:t>4,07</w:t>
            </w:r>
          </w:p>
        </w:tc>
      </w:tr>
      <w:tr w:rsidR="007F7F83" w:rsidRPr="00AA2DE1" w14:paraId="40E6E3C7" w14:textId="77777777" w:rsidTr="00803B04">
        <w:tc>
          <w:tcPr>
            <w:tcW w:w="468" w:type="dxa"/>
            <w:vMerge/>
          </w:tcPr>
          <w:p w14:paraId="59BC729E" w14:textId="77777777" w:rsidR="007F7F83" w:rsidRPr="00AA2DE1" w:rsidRDefault="007F7F83" w:rsidP="00803B04">
            <w:pPr>
              <w:spacing w:before="120"/>
              <w:jc w:val="center"/>
              <w:rPr>
                <w:rFonts w:ascii="Times New Roman" w:hAnsi="Times New Roman" w:cs="Times New Roman"/>
                <w:sz w:val="26"/>
                <w:szCs w:val="26"/>
              </w:rPr>
            </w:pPr>
          </w:p>
        </w:tc>
        <w:tc>
          <w:tcPr>
            <w:tcW w:w="3150" w:type="dxa"/>
            <w:vMerge/>
          </w:tcPr>
          <w:p w14:paraId="2D861056" w14:textId="77777777" w:rsidR="007F7F83" w:rsidRPr="00AA2DE1" w:rsidRDefault="007F7F83" w:rsidP="00803B04">
            <w:pPr>
              <w:spacing w:before="120"/>
              <w:jc w:val="both"/>
              <w:rPr>
                <w:rFonts w:ascii="Times New Roman" w:hAnsi="Times New Roman" w:cs="Times New Roman"/>
                <w:sz w:val="26"/>
                <w:szCs w:val="26"/>
              </w:rPr>
            </w:pPr>
          </w:p>
        </w:tc>
        <w:tc>
          <w:tcPr>
            <w:tcW w:w="1350" w:type="dxa"/>
          </w:tcPr>
          <w:p w14:paraId="0B2D6D2A"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w:t>
            </w:r>
          </w:p>
        </w:tc>
        <w:tc>
          <w:tcPr>
            <w:tcW w:w="720" w:type="dxa"/>
            <w:vAlign w:val="bottom"/>
          </w:tcPr>
          <w:p w14:paraId="68C1A764"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0,26</w:t>
            </w:r>
          </w:p>
        </w:tc>
        <w:tc>
          <w:tcPr>
            <w:tcW w:w="810" w:type="dxa"/>
            <w:vAlign w:val="bottom"/>
          </w:tcPr>
          <w:p w14:paraId="683F9DF0"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2,25</w:t>
            </w:r>
          </w:p>
        </w:tc>
        <w:tc>
          <w:tcPr>
            <w:tcW w:w="810" w:type="dxa"/>
            <w:vAlign w:val="bottom"/>
          </w:tcPr>
          <w:p w14:paraId="6B9AEEA1"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13,73</w:t>
            </w:r>
          </w:p>
        </w:tc>
        <w:tc>
          <w:tcPr>
            <w:tcW w:w="900" w:type="dxa"/>
            <w:vAlign w:val="bottom"/>
          </w:tcPr>
          <w:p w14:paraId="31C18CA7"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57,95</w:t>
            </w:r>
          </w:p>
        </w:tc>
        <w:tc>
          <w:tcPr>
            <w:tcW w:w="900" w:type="dxa"/>
            <w:vAlign w:val="bottom"/>
          </w:tcPr>
          <w:p w14:paraId="693DA760"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25,80</w:t>
            </w:r>
          </w:p>
        </w:tc>
        <w:tc>
          <w:tcPr>
            <w:tcW w:w="810" w:type="dxa"/>
            <w:vMerge/>
          </w:tcPr>
          <w:p w14:paraId="7D4AFD5D" w14:textId="77777777" w:rsidR="007F7F83" w:rsidRPr="00AA2DE1" w:rsidRDefault="007F7F83" w:rsidP="00803B04">
            <w:pPr>
              <w:spacing w:before="120"/>
              <w:jc w:val="center"/>
              <w:rPr>
                <w:rFonts w:ascii="Times New Roman" w:hAnsi="Times New Roman" w:cs="Times New Roman"/>
                <w:b/>
                <w:sz w:val="26"/>
                <w:szCs w:val="26"/>
              </w:rPr>
            </w:pPr>
          </w:p>
        </w:tc>
      </w:tr>
      <w:tr w:rsidR="007F7F83" w:rsidRPr="00AA2DE1" w14:paraId="12729885" w14:textId="77777777" w:rsidTr="00803B04">
        <w:tc>
          <w:tcPr>
            <w:tcW w:w="468" w:type="dxa"/>
            <w:vMerge w:val="restart"/>
          </w:tcPr>
          <w:p w14:paraId="74BD2108"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2</w:t>
            </w:r>
          </w:p>
        </w:tc>
        <w:tc>
          <w:tcPr>
            <w:tcW w:w="3150" w:type="dxa"/>
            <w:vMerge w:val="restart"/>
          </w:tcPr>
          <w:p w14:paraId="16A924A6"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Chất lượng phục vụ của thư viện</w:t>
            </w:r>
          </w:p>
        </w:tc>
        <w:tc>
          <w:tcPr>
            <w:tcW w:w="1350" w:type="dxa"/>
          </w:tcPr>
          <w:p w14:paraId="71EFA7C7"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Lượt ý kiến</w:t>
            </w:r>
          </w:p>
        </w:tc>
        <w:tc>
          <w:tcPr>
            <w:tcW w:w="720" w:type="dxa"/>
            <w:vAlign w:val="bottom"/>
          </w:tcPr>
          <w:p w14:paraId="12047555"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3</w:t>
            </w:r>
          </w:p>
        </w:tc>
        <w:tc>
          <w:tcPr>
            <w:tcW w:w="810" w:type="dxa"/>
            <w:vAlign w:val="bottom"/>
          </w:tcPr>
          <w:p w14:paraId="5015F10E"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85</w:t>
            </w:r>
          </w:p>
        </w:tc>
        <w:tc>
          <w:tcPr>
            <w:tcW w:w="810" w:type="dxa"/>
            <w:vAlign w:val="bottom"/>
          </w:tcPr>
          <w:p w14:paraId="74CD823F"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868</w:t>
            </w:r>
          </w:p>
        </w:tc>
        <w:tc>
          <w:tcPr>
            <w:tcW w:w="900" w:type="dxa"/>
            <w:vAlign w:val="bottom"/>
          </w:tcPr>
          <w:p w14:paraId="0B0A94C4"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4055</w:t>
            </w:r>
          </w:p>
        </w:tc>
        <w:tc>
          <w:tcPr>
            <w:tcW w:w="900" w:type="dxa"/>
            <w:vAlign w:val="bottom"/>
          </w:tcPr>
          <w:p w14:paraId="2FF9C9A5"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1009</w:t>
            </w:r>
          </w:p>
        </w:tc>
        <w:tc>
          <w:tcPr>
            <w:tcW w:w="810" w:type="dxa"/>
            <w:vMerge w:val="restart"/>
          </w:tcPr>
          <w:p w14:paraId="1CB97963" w14:textId="77777777" w:rsidR="007F7F83" w:rsidRPr="00AA2DE1" w:rsidRDefault="007F7F83" w:rsidP="00803B04">
            <w:pPr>
              <w:spacing w:before="120"/>
              <w:jc w:val="center"/>
              <w:rPr>
                <w:rFonts w:ascii="Times New Roman" w:hAnsi="Times New Roman" w:cs="Times New Roman"/>
                <w:b/>
                <w:sz w:val="26"/>
                <w:szCs w:val="26"/>
              </w:rPr>
            </w:pPr>
            <w:r>
              <w:rPr>
                <w:rFonts w:ascii="Times New Roman" w:hAnsi="Times New Roman" w:cs="Times New Roman"/>
                <w:b/>
                <w:sz w:val="26"/>
                <w:szCs w:val="26"/>
              </w:rPr>
              <w:t>3,91</w:t>
            </w:r>
          </w:p>
        </w:tc>
      </w:tr>
      <w:tr w:rsidR="007F7F83" w:rsidRPr="00AA2DE1" w14:paraId="3F836852" w14:textId="77777777" w:rsidTr="00803B04">
        <w:tc>
          <w:tcPr>
            <w:tcW w:w="468" w:type="dxa"/>
            <w:vMerge/>
          </w:tcPr>
          <w:p w14:paraId="5151D9B7" w14:textId="77777777" w:rsidR="007F7F83" w:rsidRPr="00AA2DE1" w:rsidRDefault="007F7F83" w:rsidP="00803B04">
            <w:pPr>
              <w:spacing w:before="120"/>
              <w:jc w:val="center"/>
              <w:rPr>
                <w:rFonts w:ascii="Times New Roman" w:hAnsi="Times New Roman" w:cs="Times New Roman"/>
                <w:sz w:val="26"/>
                <w:szCs w:val="26"/>
              </w:rPr>
            </w:pPr>
          </w:p>
        </w:tc>
        <w:tc>
          <w:tcPr>
            <w:tcW w:w="3150" w:type="dxa"/>
            <w:vMerge/>
          </w:tcPr>
          <w:p w14:paraId="4C1A328C" w14:textId="77777777" w:rsidR="007F7F83" w:rsidRPr="00AA2DE1" w:rsidRDefault="007F7F83" w:rsidP="00803B04">
            <w:pPr>
              <w:spacing w:before="120"/>
              <w:jc w:val="both"/>
              <w:rPr>
                <w:rFonts w:ascii="Times New Roman" w:hAnsi="Times New Roman" w:cs="Times New Roman"/>
                <w:sz w:val="26"/>
                <w:szCs w:val="26"/>
              </w:rPr>
            </w:pPr>
          </w:p>
        </w:tc>
        <w:tc>
          <w:tcPr>
            <w:tcW w:w="1350" w:type="dxa"/>
          </w:tcPr>
          <w:p w14:paraId="2412025F"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w:t>
            </w:r>
          </w:p>
        </w:tc>
        <w:tc>
          <w:tcPr>
            <w:tcW w:w="720" w:type="dxa"/>
            <w:vAlign w:val="bottom"/>
          </w:tcPr>
          <w:p w14:paraId="61F1C45C"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0,05</w:t>
            </w:r>
          </w:p>
        </w:tc>
        <w:tc>
          <w:tcPr>
            <w:tcW w:w="810" w:type="dxa"/>
            <w:vAlign w:val="bottom"/>
          </w:tcPr>
          <w:p w14:paraId="1306F310"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1,41</w:t>
            </w:r>
          </w:p>
        </w:tc>
        <w:tc>
          <w:tcPr>
            <w:tcW w:w="810" w:type="dxa"/>
            <w:vAlign w:val="bottom"/>
          </w:tcPr>
          <w:p w14:paraId="0CA76709"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14,42</w:t>
            </w:r>
          </w:p>
        </w:tc>
        <w:tc>
          <w:tcPr>
            <w:tcW w:w="900" w:type="dxa"/>
            <w:vAlign w:val="bottom"/>
          </w:tcPr>
          <w:p w14:paraId="0D287CEB"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67,36</w:t>
            </w:r>
          </w:p>
        </w:tc>
        <w:tc>
          <w:tcPr>
            <w:tcW w:w="900" w:type="dxa"/>
            <w:vAlign w:val="bottom"/>
          </w:tcPr>
          <w:p w14:paraId="654D0322"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16,67</w:t>
            </w:r>
          </w:p>
        </w:tc>
        <w:tc>
          <w:tcPr>
            <w:tcW w:w="810" w:type="dxa"/>
            <w:vMerge/>
          </w:tcPr>
          <w:p w14:paraId="567E1F4B" w14:textId="77777777" w:rsidR="007F7F83" w:rsidRPr="00AA2DE1" w:rsidRDefault="007F7F83" w:rsidP="00803B04">
            <w:pPr>
              <w:spacing w:before="120"/>
              <w:jc w:val="center"/>
              <w:rPr>
                <w:rFonts w:ascii="Times New Roman" w:hAnsi="Times New Roman" w:cs="Times New Roman"/>
                <w:b/>
                <w:sz w:val="26"/>
                <w:szCs w:val="26"/>
              </w:rPr>
            </w:pPr>
          </w:p>
        </w:tc>
      </w:tr>
      <w:tr w:rsidR="007F7F83" w:rsidRPr="00AA2DE1" w14:paraId="2F9871EF" w14:textId="77777777" w:rsidTr="00803B04">
        <w:tc>
          <w:tcPr>
            <w:tcW w:w="468" w:type="dxa"/>
            <w:vMerge w:val="restart"/>
          </w:tcPr>
          <w:p w14:paraId="2F45F718"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3</w:t>
            </w:r>
          </w:p>
        </w:tc>
        <w:tc>
          <w:tcPr>
            <w:tcW w:w="3150" w:type="dxa"/>
            <w:vMerge w:val="restart"/>
          </w:tcPr>
          <w:p w14:paraId="2A251D60"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Mức độ đáp ứng của hệ thống trang thiết bị dạy học</w:t>
            </w:r>
          </w:p>
        </w:tc>
        <w:tc>
          <w:tcPr>
            <w:tcW w:w="1350" w:type="dxa"/>
          </w:tcPr>
          <w:p w14:paraId="6CE4B48E"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Lượt ý kiến</w:t>
            </w:r>
          </w:p>
        </w:tc>
        <w:tc>
          <w:tcPr>
            <w:tcW w:w="720" w:type="dxa"/>
            <w:vAlign w:val="bottom"/>
          </w:tcPr>
          <w:p w14:paraId="1CEF8CC5"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w:t>
            </w:r>
          </w:p>
        </w:tc>
        <w:tc>
          <w:tcPr>
            <w:tcW w:w="810" w:type="dxa"/>
            <w:vAlign w:val="bottom"/>
          </w:tcPr>
          <w:p w14:paraId="2CF82BAC"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66</w:t>
            </w:r>
          </w:p>
        </w:tc>
        <w:tc>
          <w:tcPr>
            <w:tcW w:w="810" w:type="dxa"/>
            <w:vAlign w:val="bottom"/>
          </w:tcPr>
          <w:p w14:paraId="47B0319D"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304</w:t>
            </w:r>
          </w:p>
        </w:tc>
        <w:tc>
          <w:tcPr>
            <w:tcW w:w="900" w:type="dxa"/>
            <w:vAlign w:val="bottom"/>
          </w:tcPr>
          <w:p w14:paraId="4D6C1C7E"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688</w:t>
            </w:r>
          </w:p>
        </w:tc>
        <w:tc>
          <w:tcPr>
            <w:tcW w:w="900" w:type="dxa"/>
            <w:vAlign w:val="bottom"/>
          </w:tcPr>
          <w:p w14:paraId="478DDA0D"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145</w:t>
            </w:r>
          </w:p>
        </w:tc>
        <w:tc>
          <w:tcPr>
            <w:tcW w:w="810" w:type="dxa"/>
            <w:vMerge w:val="restart"/>
          </w:tcPr>
          <w:p w14:paraId="27F2FB1E" w14:textId="77777777" w:rsidR="007F7F83" w:rsidRPr="00AA2DE1" w:rsidRDefault="007F7F83" w:rsidP="00803B04">
            <w:pPr>
              <w:spacing w:before="120"/>
              <w:jc w:val="center"/>
              <w:rPr>
                <w:rFonts w:ascii="Times New Roman" w:hAnsi="Times New Roman" w:cs="Times New Roman"/>
                <w:b/>
                <w:sz w:val="26"/>
                <w:szCs w:val="26"/>
              </w:rPr>
            </w:pPr>
            <w:r>
              <w:rPr>
                <w:rFonts w:ascii="Times New Roman" w:hAnsi="Times New Roman" w:cs="Times New Roman"/>
                <w:b/>
                <w:sz w:val="26"/>
                <w:szCs w:val="26"/>
              </w:rPr>
              <w:t>3,78</w:t>
            </w:r>
          </w:p>
        </w:tc>
      </w:tr>
      <w:tr w:rsidR="007F7F83" w:rsidRPr="00AA2DE1" w14:paraId="126034B5" w14:textId="77777777" w:rsidTr="00803B04">
        <w:tc>
          <w:tcPr>
            <w:tcW w:w="468" w:type="dxa"/>
            <w:vMerge/>
          </w:tcPr>
          <w:p w14:paraId="0657B4F8" w14:textId="77777777" w:rsidR="007F7F83" w:rsidRPr="00AA2DE1" w:rsidRDefault="007F7F83" w:rsidP="00803B04">
            <w:pPr>
              <w:spacing w:before="120"/>
              <w:jc w:val="center"/>
              <w:rPr>
                <w:rFonts w:ascii="Times New Roman" w:hAnsi="Times New Roman" w:cs="Times New Roman"/>
                <w:sz w:val="26"/>
                <w:szCs w:val="26"/>
              </w:rPr>
            </w:pPr>
          </w:p>
        </w:tc>
        <w:tc>
          <w:tcPr>
            <w:tcW w:w="3150" w:type="dxa"/>
            <w:vMerge/>
          </w:tcPr>
          <w:p w14:paraId="6DC64B15" w14:textId="77777777" w:rsidR="007F7F83" w:rsidRPr="00AA2DE1" w:rsidRDefault="007F7F83" w:rsidP="00803B04">
            <w:pPr>
              <w:spacing w:before="120"/>
              <w:jc w:val="both"/>
              <w:rPr>
                <w:rFonts w:ascii="Times New Roman" w:hAnsi="Times New Roman" w:cs="Times New Roman"/>
                <w:sz w:val="26"/>
                <w:szCs w:val="26"/>
              </w:rPr>
            </w:pPr>
          </w:p>
        </w:tc>
        <w:tc>
          <w:tcPr>
            <w:tcW w:w="1350" w:type="dxa"/>
          </w:tcPr>
          <w:p w14:paraId="6B3B5F49"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w:t>
            </w:r>
          </w:p>
        </w:tc>
        <w:tc>
          <w:tcPr>
            <w:tcW w:w="720" w:type="dxa"/>
            <w:vAlign w:val="bottom"/>
          </w:tcPr>
          <w:p w14:paraId="5FC35AB2"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0,08</w:t>
            </w:r>
          </w:p>
        </w:tc>
        <w:tc>
          <w:tcPr>
            <w:tcW w:w="810" w:type="dxa"/>
            <w:vAlign w:val="bottom"/>
          </w:tcPr>
          <w:p w14:paraId="647B3D26"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5,48</w:t>
            </w:r>
          </w:p>
        </w:tc>
        <w:tc>
          <w:tcPr>
            <w:tcW w:w="810" w:type="dxa"/>
            <w:vAlign w:val="bottom"/>
          </w:tcPr>
          <w:p w14:paraId="66E5B684"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25,25</w:t>
            </w:r>
          </w:p>
        </w:tc>
        <w:tc>
          <w:tcPr>
            <w:tcW w:w="900" w:type="dxa"/>
            <w:vAlign w:val="bottom"/>
          </w:tcPr>
          <w:p w14:paraId="1597CC62"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57,14</w:t>
            </w:r>
          </w:p>
        </w:tc>
        <w:tc>
          <w:tcPr>
            <w:tcW w:w="900" w:type="dxa"/>
            <w:vAlign w:val="bottom"/>
          </w:tcPr>
          <w:p w14:paraId="7B888AB0"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12,04</w:t>
            </w:r>
          </w:p>
        </w:tc>
        <w:tc>
          <w:tcPr>
            <w:tcW w:w="810" w:type="dxa"/>
            <w:vMerge/>
          </w:tcPr>
          <w:p w14:paraId="403D7FE4" w14:textId="77777777" w:rsidR="007F7F83" w:rsidRPr="00AA2DE1" w:rsidRDefault="007F7F83" w:rsidP="00803B04">
            <w:pPr>
              <w:spacing w:before="120"/>
              <w:jc w:val="center"/>
              <w:rPr>
                <w:rFonts w:ascii="Times New Roman" w:hAnsi="Times New Roman" w:cs="Times New Roman"/>
                <w:b/>
                <w:sz w:val="26"/>
                <w:szCs w:val="26"/>
              </w:rPr>
            </w:pPr>
          </w:p>
        </w:tc>
      </w:tr>
      <w:tr w:rsidR="007F7F83" w:rsidRPr="00AA2DE1" w14:paraId="1B29600B" w14:textId="77777777" w:rsidTr="00803B04">
        <w:tc>
          <w:tcPr>
            <w:tcW w:w="468" w:type="dxa"/>
            <w:vMerge w:val="restart"/>
          </w:tcPr>
          <w:p w14:paraId="0FD2C64B"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4</w:t>
            </w:r>
          </w:p>
        </w:tc>
        <w:tc>
          <w:tcPr>
            <w:tcW w:w="3150" w:type="dxa"/>
            <w:vMerge w:val="restart"/>
          </w:tcPr>
          <w:p w14:paraId="240DEA1D"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Mức độ đáp ứng của hệ thống phòng học, giảng đường, phòng thực hành, thí nghiệm</w:t>
            </w:r>
          </w:p>
        </w:tc>
        <w:tc>
          <w:tcPr>
            <w:tcW w:w="1350" w:type="dxa"/>
          </w:tcPr>
          <w:p w14:paraId="44DB1D39"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Lượt ý kiến</w:t>
            </w:r>
          </w:p>
        </w:tc>
        <w:tc>
          <w:tcPr>
            <w:tcW w:w="720" w:type="dxa"/>
            <w:vAlign w:val="bottom"/>
          </w:tcPr>
          <w:p w14:paraId="24FCE083"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3</w:t>
            </w:r>
          </w:p>
        </w:tc>
        <w:tc>
          <w:tcPr>
            <w:tcW w:w="810" w:type="dxa"/>
            <w:vAlign w:val="bottom"/>
          </w:tcPr>
          <w:p w14:paraId="143DBC09"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82</w:t>
            </w:r>
          </w:p>
        </w:tc>
        <w:tc>
          <w:tcPr>
            <w:tcW w:w="810" w:type="dxa"/>
            <w:vAlign w:val="bottom"/>
          </w:tcPr>
          <w:p w14:paraId="1F6372D3"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343</w:t>
            </w:r>
          </w:p>
        </w:tc>
        <w:tc>
          <w:tcPr>
            <w:tcW w:w="900" w:type="dxa"/>
            <w:vAlign w:val="bottom"/>
          </w:tcPr>
          <w:p w14:paraId="4538BC0E"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1088</w:t>
            </w:r>
          </w:p>
        </w:tc>
        <w:tc>
          <w:tcPr>
            <w:tcW w:w="900" w:type="dxa"/>
            <w:vAlign w:val="bottom"/>
          </w:tcPr>
          <w:p w14:paraId="2C932FCA"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290</w:t>
            </w:r>
          </w:p>
        </w:tc>
        <w:tc>
          <w:tcPr>
            <w:tcW w:w="810" w:type="dxa"/>
            <w:vMerge w:val="restart"/>
          </w:tcPr>
          <w:p w14:paraId="259D35E5" w14:textId="77777777" w:rsidR="007F7F83" w:rsidRPr="00AA2DE1" w:rsidRDefault="007F7F83" w:rsidP="00803B04">
            <w:pPr>
              <w:spacing w:before="120"/>
              <w:jc w:val="center"/>
              <w:rPr>
                <w:rFonts w:ascii="Times New Roman" w:hAnsi="Times New Roman" w:cs="Times New Roman"/>
                <w:b/>
                <w:sz w:val="26"/>
                <w:szCs w:val="26"/>
              </w:rPr>
            </w:pPr>
            <w:r>
              <w:rPr>
                <w:rFonts w:ascii="Times New Roman" w:hAnsi="Times New Roman" w:cs="Times New Roman"/>
                <w:b/>
                <w:sz w:val="26"/>
                <w:szCs w:val="26"/>
              </w:rPr>
              <w:t>3,87</w:t>
            </w:r>
          </w:p>
        </w:tc>
      </w:tr>
      <w:tr w:rsidR="007F7F83" w:rsidRPr="00AA2DE1" w14:paraId="2ED49123" w14:textId="77777777" w:rsidTr="00803B04">
        <w:tc>
          <w:tcPr>
            <w:tcW w:w="468" w:type="dxa"/>
            <w:vMerge/>
          </w:tcPr>
          <w:p w14:paraId="1D565546" w14:textId="77777777" w:rsidR="007F7F83" w:rsidRPr="00AA2DE1" w:rsidRDefault="007F7F83" w:rsidP="00803B04">
            <w:pPr>
              <w:spacing w:before="120"/>
              <w:jc w:val="center"/>
              <w:rPr>
                <w:rFonts w:ascii="Times New Roman" w:hAnsi="Times New Roman" w:cs="Times New Roman"/>
                <w:sz w:val="26"/>
                <w:szCs w:val="26"/>
              </w:rPr>
            </w:pPr>
          </w:p>
        </w:tc>
        <w:tc>
          <w:tcPr>
            <w:tcW w:w="3150" w:type="dxa"/>
            <w:vMerge/>
          </w:tcPr>
          <w:p w14:paraId="141218A7" w14:textId="77777777" w:rsidR="007F7F83" w:rsidRPr="00AA2DE1" w:rsidRDefault="007F7F83" w:rsidP="00803B04">
            <w:pPr>
              <w:spacing w:before="120"/>
              <w:jc w:val="both"/>
              <w:rPr>
                <w:rFonts w:ascii="Times New Roman" w:hAnsi="Times New Roman" w:cs="Times New Roman"/>
                <w:sz w:val="26"/>
                <w:szCs w:val="26"/>
              </w:rPr>
            </w:pPr>
          </w:p>
        </w:tc>
        <w:tc>
          <w:tcPr>
            <w:tcW w:w="1350" w:type="dxa"/>
          </w:tcPr>
          <w:p w14:paraId="15487751"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w:t>
            </w:r>
          </w:p>
        </w:tc>
        <w:tc>
          <w:tcPr>
            <w:tcW w:w="720" w:type="dxa"/>
            <w:vAlign w:val="bottom"/>
          </w:tcPr>
          <w:p w14:paraId="18161E31"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0,17</w:t>
            </w:r>
          </w:p>
        </w:tc>
        <w:tc>
          <w:tcPr>
            <w:tcW w:w="810" w:type="dxa"/>
            <w:vAlign w:val="bottom"/>
          </w:tcPr>
          <w:p w14:paraId="23910762"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4,54</w:t>
            </w:r>
          </w:p>
        </w:tc>
        <w:tc>
          <w:tcPr>
            <w:tcW w:w="810" w:type="dxa"/>
            <w:vAlign w:val="bottom"/>
          </w:tcPr>
          <w:p w14:paraId="0DD4FC51"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18,99</w:t>
            </w:r>
          </w:p>
        </w:tc>
        <w:tc>
          <w:tcPr>
            <w:tcW w:w="900" w:type="dxa"/>
            <w:vAlign w:val="bottom"/>
          </w:tcPr>
          <w:p w14:paraId="3EE06E5E"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60,24</w:t>
            </w:r>
          </w:p>
        </w:tc>
        <w:tc>
          <w:tcPr>
            <w:tcW w:w="900" w:type="dxa"/>
            <w:vAlign w:val="bottom"/>
          </w:tcPr>
          <w:p w14:paraId="42F6D5CE"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16,06</w:t>
            </w:r>
          </w:p>
        </w:tc>
        <w:tc>
          <w:tcPr>
            <w:tcW w:w="810" w:type="dxa"/>
            <w:vMerge/>
          </w:tcPr>
          <w:p w14:paraId="12750885" w14:textId="77777777" w:rsidR="007F7F83" w:rsidRPr="00AA2DE1" w:rsidRDefault="007F7F83" w:rsidP="00803B04">
            <w:pPr>
              <w:spacing w:before="120"/>
              <w:jc w:val="center"/>
              <w:rPr>
                <w:rFonts w:ascii="Times New Roman" w:hAnsi="Times New Roman" w:cs="Times New Roman"/>
                <w:b/>
                <w:sz w:val="26"/>
                <w:szCs w:val="26"/>
              </w:rPr>
            </w:pPr>
          </w:p>
        </w:tc>
      </w:tr>
      <w:tr w:rsidR="007F7F83" w:rsidRPr="00AA2DE1" w14:paraId="6AC2D8F0" w14:textId="77777777" w:rsidTr="00803B04">
        <w:tc>
          <w:tcPr>
            <w:tcW w:w="468" w:type="dxa"/>
            <w:vMerge w:val="restart"/>
          </w:tcPr>
          <w:p w14:paraId="2BD0B5BF"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5</w:t>
            </w:r>
          </w:p>
        </w:tc>
        <w:tc>
          <w:tcPr>
            <w:tcW w:w="3150" w:type="dxa"/>
            <w:vMerge w:val="restart"/>
          </w:tcPr>
          <w:p w14:paraId="00D9258D"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Mức độ đáp ứng của hệ thống trang thiết bị tin học</w:t>
            </w:r>
          </w:p>
        </w:tc>
        <w:tc>
          <w:tcPr>
            <w:tcW w:w="1350" w:type="dxa"/>
          </w:tcPr>
          <w:p w14:paraId="25823870"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Lượt ý kiến</w:t>
            </w:r>
          </w:p>
        </w:tc>
        <w:tc>
          <w:tcPr>
            <w:tcW w:w="720" w:type="dxa"/>
            <w:vAlign w:val="bottom"/>
          </w:tcPr>
          <w:p w14:paraId="0FBBEC98"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5</w:t>
            </w:r>
          </w:p>
        </w:tc>
        <w:tc>
          <w:tcPr>
            <w:tcW w:w="810" w:type="dxa"/>
            <w:vAlign w:val="bottom"/>
          </w:tcPr>
          <w:p w14:paraId="37704246"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118</w:t>
            </w:r>
          </w:p>
        </w:tc>
        <w:tc>
          <w:tcPr>
            <w:tcW w:w="810" w:type="dxa"/>
            <w:vAlign w:val="bottom"/>
          </w:tcPr>
          <w:p w14:paraId="68AB385A"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406</w:t>
            </w:r>
          </w:p>
        </w:tc>
        <w:tc>
          <w:tcPr>
            <w:tcW w:w="900" w:type="dxa"/>
            <w:vAlign w:val="bottom"/>
          </w:tcPr>
          <w:p w14:paraId="0B9DD0C8"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823</w:t>
            </w:r>
          </w:p>
        </w:tc>
        <w:tc>
          <w:tcPr>
            <w:tcW w:w="900" w:type="dxa"/>
            <w:vAlign w:val="bottom"/>
          </w:tcPr>
          <w:p w14:paraId="405F3457"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153</w:t>
            </w:r>
          </w:p>
        </w:tc>
        <w:tc>
          <w:tcPr>
            <w:tcW w:w="810" w:type="dxa"/>
            <w:vMerge w:val="restart"/>
            <w:vAlign w:val="bottom"/>
          </w:tcPr>
          <w:p w14:paraId="1F67C37A"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3,67</w:t>
            </w:r>
          </w:p>
        </w:tc>
      </w:tr>
      <w:tr w:rsidR="007F7F83" w:rsidRPr="00AA2DE1" w14:paraId="689C29EB" w14:textId="77777777" w:rsidTr="00803B04">
        <w:tc>
          <w:tcPr>
            <w:tcW w:w="468" w:type="dxa"/>
            <w:vMerge/>
          </w:tcPr>
          <w:p w14:paraId="5009632D" w14:textId="77777777" w:rsidR="007F7F83" w:rsidRPr="00AA2DE1" w:rsidRDefault="007F7F83" w:rsidP="00803B04">
            <w:pPr>
              <w:spacing w:before="120"/>
              <w:jc w:val="center"/>
              <w:rPr>
                <w:rFonts w:ascii="Times New Roman" w:hAnsi="Times New Roman" w:cs="Times New Roman"/>
                <w:sz w:val="26"/>
                <w:szCs w:val="26"/>
              </w:rPr>
            </w:pPr>
          </w:p>
        </w:tc>
        <w:tc>
          <w:tcPr>
            <w:tcW w:w="3150" w:type="dxa"/>
            <w:vMerge/>
          </w:tcPr>
          <w:p w14:paraId="132E9615" w14:textId="77777777" w:rsidR="007F7F83" w:rsidRPr="00AA2DE1" w:rsidRDefault="007F7F83" w:rsidP="00803B04">
            <w:pPr>
              <w:spacing w:before="120"/>
              <w:jc w:val="both"/>
              <w:rPr>
                <w:rFonts w:ascii="Times New Roman" w:hAnsi="Times New Roman" w:cs="Times New Roman"/>
                <w:sz w:val="26"/>
                <w:szCs w:val="26"/>
              </w:rPr>
            </w:pPr>
          </w:p>
        </w:tc>
        <w:tc>
          <w:tcPr>
            <w:tcW w:w="1350" w:type="dxa"/>
          </w:tcPr>
          <w:p w14:paraId="7D406A35"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w:t>
            </w:r>
          </w:p>
        </w:tc>
        <w:tc>
          <w:tcPr>
            <w:tcW w:w="720" w:type="dxa"/>
            <w:vAlign w:val="bottom"/>
          </w:tcPr>
          <w:p w14:paraId="2B377781"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0,33</w:t>
            </w:r>
          </w:p>
        </w:tc>
        <w:tc>
          <w:tcPr>
            <w:tcW w:w="810" w:type="dxa"/>
            <w:vAlign w:val="bottom"/>
          </w:tcPr>
          <w:p w14:paraId="09F05A45"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7,84</w:t>
            </w:r>
          </w:p>
        </w:tc>
        <w:tc>
          <w:tcPr>
            <w:tcW w:w="810" w:type="dxa"/>
            <w:vAlign w:val="bottom"/>
          </w:tcPr>
          <w:p w14:paraId="64C3CAB4"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26,98</w:t>
            </w:r>
          </w:p>
        </w:tc>
        <w:tc>
          <w:tcPr>
            <w:tcW w:w="900" w:type="dxa"/>
            <w:vAlign w:val="bottom"/>
          </w:tcPr>
          <w:p w14:paraId="464439BA"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54,68</w:t>
            </w:r>
          </w:p>
        </w:tc>
        <w:tc>
          <w:tcPr>
            <w:tcW w:w="900" w:type="dxa"/>
            <w:vAlign w:val="bottom"/>
          </w:tcPr>
          <w:p w14:paraId="42676259"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10,17</w:t>
            </w:r>
          </w:p>
        </w:tc>
        <w:tc>
          <w:tcPr>
            <w:tcW w:w="810" w:type="dxa"/>
            <w:vMerge/>
            <w:vAlign w:val="bottom"/>
          </w:tcPr>
          <w:p w14:paraId="1334B8A4" w14:textId="77777777" w:rsidR="007F7F83" w:rsidRPr="00AA2DE1" w:rsidRDefault="007F7F83" w:rsidP="00803B04">
            <w:pPr>
              <w:jc w:val="center"/>
              <w:rPr>
                <w:rFonts w:ascii="Times New Roman" w:hAnsi="Times New Roman" w:cs="Times New Roman"/>
                <w:b/>
                <w:color w:val="000000"/>
                <w:sz w:val="26"/>
                <w:szCs w:val="26"/>
              </w:rPr>
            </w:pPr>
          </w:p>
        </w:tc>
      </w:tr>
      <w:tr w:rsidR="007F7F83" w:rsidRPr="00AA2DE1" w14:paraId="1C8BBB79" w14:textId="77777777" w:rsidTr="00803B04">
        <w:tc>
          <w:tcPr>
            <w:tcW w:w="468" w:type="dxa"/>
            <w:vMerge w:val="restart"/>
          </w:tcPr>
          <w:p w14:paraId="4A00FB01"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lastRenderedPageBreak/>
              <w:t>6</w:t>
            </w:r>
          </w:p>
        </w:tc>
        <w:tc>
          <w:tcPr>
            <w:tcW w:w="3150" w:type="dxa"/>
            <w:vMerge w:val="restart"/>
          </w:tcPr>
          <w:p w14:paraId="22AA3F04"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Các hoạt động phục vụ, hỗ trợ</w:t>
            </w:r>
          </w:p>
        </w:tc>
        <w:tc>
          <w:tcPr>
            <w:tcW w:w="1350" w:type="dxa"/>
          </w:tcPr>
          <w:p w14:paraId="78403446"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Lượt ý kiến</w:t>
            </w:r>
          </w:p>
        </w:tc>
        <w:tc>
          <w:tcPr>
            <w:tcW w:w="720" w:type="dxa"/>
            <w:vAlign w:val="bottom"/>
          </w:tcPr>
          <w:p w14:paraId="522247A2"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13</w:t>
            </w:r>
          </w:p>
        </w:tc>
        <w:tc>
          <w:tcPr>
            <w:tcW w:w="810" w:type="dxa"/>
            <w:vAlign w:val="bottom"/>
          </w:tcPr>
          <w:p w14:paraId="0822E267"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72</w:t>
            </w:r>
          </w:p>
        </w:tc>
        <w:tc>
          <w:tcPr>
            <w:tcW w:w="810" w:type="dxa"/>
            <w:vAlign w:val="bottom"/>
          </w:tcPr>
          <w:p w14:paraId="3D544702"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448</w:t>
            </w:r>
          </w:p>
        </w:tc>
        <w:tc>
          <w:tcPr>
            <w:tcW w:w="900" w:type="dxa"/>
            <w:vAlign w:val="bottom"/>
          </w:tcPr>
          <w:p w14:paraId="6534FD67"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4321</w:t>
            </w:r>
          </w:p>
        </w:tc>
        <w:tc>
          <w:tcPr>
            <w:tcW w:w="900" w:type="dxa"/>
            <w:vAlign w:val="bottom"/>
          </w:tcPr>
          <w:p w14:paraId="3CEA44EA"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1163</w:t>
            </w:r>
          </w:p>
        </w:tc>
        <w:tc>
          <w:tcPr>
            <w:tcW w:w="810" w:type="dxa"/>
            <w:vMerge w:val="restart"/>
            <w:vAlign w:val="bottom"/>
          </w:tcPr>
          <w:p w14:paraId="02629F73" w14:textId="77777777" w:rsidR="007F7F83" w:rsidRPr="00AA2DE1" w:rsidRDefault="007F7F83" w:rsidP="00803B04">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4,09</w:t>
            </w:r>
          </w:p>
        </w:tc>
      </w:tr>
      <w:tr w:rsidR="007F7F83" w:rsidRPr="00AA2DE1" w14:paraId="635B45F7" w14:textId="77777777" w:rsidTr="00803B04">
        <w:tc>
          <w:tcPr>
            <w:tcW w:w="468" w:type="dxa"/>
            <w:vMerge/>
          </w:tcPr>
          <w:p w14:paraId="37A3C962" w14:textId="77777777" w:rsidR="007F7F83" w:rsidRPr="00AA2DE1" w:rsidRDefault="007F7F83" w:rsidP="00803B04">
            <w:pPr>
              <w:spacing w:before="120"/>
              <w:jc w:val="center"/>
              <w:rPr>
                <w:rFonts w:ascii="Times New Roman" w:hAnsi="Times New Roman" w:cs="Times New Roman"/>
                <w:sz w:val="26"/>
                <w:szCs w:val="26"/>
              </w:rPr>
            </w:pPr>
          </w:p>
        </w:tc>
        <w:tc>
          <w:tcPr>
            <w:tcW w:w="3150" w:type="dxa"/>
            <w:vMerge/>
          </w:tcPr>
          <w:p w14:paraId="21717677" w14:textId="77777777" w:rsidR="007F7F83" w:rsidRPr="00AA2DE1" w:rsidRDefault="007F7F83" w:rsidP="00803B04">
            <w:pPr>
              <w:spacing w:before="120"/>
              <w:jc w:val="both"/>
              <w:rPr>
                <w:rFonts w:ascii="Times New Roman" w:hAnsi="Times New Roman" w:cs="Times New Roman"/>
                <w:sz w:val="26"/>
                <w:szCs w:val="26"/>
              </w:rPr>
            </w:pPr>
          </w:p>
        </w:tc>
        <w:tc>
          <w:tcPr>
            <w:tcW w:w="1350" w:type="dxa"/>
          </w:tcPr>
          <w:p w14:paraId="18DA801C"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w:t>
            </w:r>
          </w:p>
        </w:tc>
        <w:tc>
          <w:tcPr>
            <w:tcW w:w="720" w:type="dxa"/>
            <w:vAlign w:val="bottom"/>
          </w:tcPr>
          <w:p w14:paraId="11717396"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0,22</w:t>
            </w:r>
          </w:p>
        </w:tc>
        <w:tc>
          <w:tcPr>
            <w:tcW w:w="810" w:type="dxa"/>
            <w:vAlign w:val="bottom"/>
          </w:tcPr>
          <w:p w14:paraId="486C0AEC"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1,20</w:t>
            </w:r>
          </w:p>
        </w:tc>
        <w:tc>
          <w:tcPr>
            <w:tcW w:w="810" w:type="dxa"/>
            <w:vAlign w:val="bottom"/>
          </w:tcPr>
          <w:p w14:paraId="73EBD9DF"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7,45</w:t>
            </w:r>
          </w:p>
        </w:tc>
        <w:tc>
          <w:tcPr>
            <w:tcW w:w="900" w:type="dxa"/>
            <w:vAlign w:val="bottom"/>
          </w:tcPr>
          <w:p w14:paraId="3A122D8F"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71,81</w:t>
            </w:r>
          </w:p>
        </w:tc>
        <w:tc>
          <w:tcPr>
            <w:tcW w:w="900" w:type="dxa"/>
            <w:vAlign w:val="bottom"/>
          </w:tcPr>
          <w:p w14:paraId="666A9001"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19,33</w:t>
            </w:r>
          </w:p>
        </w:tc>
        <w:tc>
          <w:tcPr>
            <w:tcW w:w="810" w:type="dxa"/>
            <w:vMerge/>
          </w:tcPr>
          <w:p w14:paraId="21235407" w14:textId="77777777" w:rsidR="007F7F83" w:rsidRPr="00AA2DE1" w:rsidRDefault="007F7F83" w:rsidP="00803B04">
            <w:pPr>
              <w:spacing w:before="120"/>
              <w:jc w:val="center"/>
              <w:rPr>
                <w:rFonts w:ascii="Times New Roman" w:hAnsi="Times New Roman" w:cs="Times New Roman"/>
                <w:b/>
                <w:sz w:val="26"/>
                <w:szCs w:val="26"/>
              </w:rPr>
            </w:pPr>
          </w:p>
        </w:tc>
      </w:tr>
      <w:tr w:rsidR="007F7F83" w:rsidRPr="00AA2DE1" w14:paraId="2FD1FA0C" w14:textId="77777777" w:rsidTr="00803B04">
        <w:trPr>
          <w:trHeight w:val="665"/>
        </w:trPr>
        <w:tc>
          <w:tcPr>
            <w:tcW w:w="468" w:type="dxa"/>
            <w:vMerge w:val="restart"/>
          </w:tcPr>
          <w:p w14:paraId="3F980220"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7</w:t>
            </w:r>
          </w:p>
        </w:tc>
        <w:tc>
          <w:tcPr>
            <w:tcW w:w="3150" w:type="dxa"/>
            <w:vMerge w:val="restart"/>
          </w:tcPr>
          <w:p w14:paraId="459666F5" w14:textId="77777777" w:rsidR="007F7F83" w:rsidRPr="00AA2DE1" w:rsidRDefault="007F7F83" w:rsidP="00803B04">
            <w:pPr>
              <w:spacing w:before="120"/>
              <w:jc w:val="both"/>
              <w:rPr>
                <w:rFonts w:ascii="Times New Roman" w:hAnsi="Times New Roman" w:cs="Times New Roman"/>
                <w:sz w:val="26"/>
                <w:szCs w:val="26"/>
              </w:rPr>
            </w:pPr>
            <w:r w:rsidRPr="00AA2DE1">
              <w:rPr>
                <w:rFonts w:ascii="Times New Roman" w:hAnsi="Times New Roman" w:cs="Times New Roman"/>
                <w:sz w:val="26"/>
                <w:szCs w:val="26"/>
              </w:rPr>
              <w:t>Sự hài lòng trong công việc</w:t>
            </w:r>
          </w:p>
        </w:tc>
        <w:tc>
          <w:tcPr>
            <w:tcW w:w="1350" w:type="dxa"/>
          </w:tcPr>
          <w:p w14:paraId="35F89CF8"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Lượt ý kiến</w:t>
            </w:r>
          </w:p>
        </w:tc>
        <w:tc>
          <w:tcPr>
            <w:tcW w:w="720" w:type="dxa"/>
            <w:vAlign w:val="bottom"/>
          </w:tcPr>
          <w:p w14:paraId="1DAAB960"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1</w:t>
            </w:r>
          </w:p>
        </w:tc>
        <w:tc>
          <w:tcPr>
            <w:tcW w:w="810" w:type="dxa"/>
            <w:vAlign w:val="bottom"/>
          </w:tcPr>
          <w:p w14:paraId="39966534"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16</w:t>
            </w:r>
          </w:p>
        </w:tc>
        <w:tc>
          <w:tcPr>
            <w:tcW w:w="810" w:type="dxa"/>
            <w:vAlign w:val="bottom"/>
          </w:tcPr>
          <w:p w14:paraId="59B540C0"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152</w:t>
            </w:r>
          </w:p>
        </w:tc>
        <w:tc>
          <w:tcPr>
            <w:tcW w:w="900" w:type="dxa"/>
            <w:vAlign w:val="bottom"/>
          </w:tcPr>
          <w:p w14:paraId="1981DCD2"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1108</w:t>
            </w:r>
          </w:p>
        </w:tc>
        <w:tc>
          <w:tcPr>
            <w:tcW w:w="900" w:type="dxa"/>
            <w:vAlign w:val="bottom"/>
          </w:tcPr>
          <w:p w14:paraId="26011A50"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529</w:t>
            </w:r>
          </w:p>
        </w:tc>
        <w:tc>
          <w:tcPr>
            <w:tcW w:w="810" w:type="dxa"/>
            <w:vMerge w:val="restart"/>
          </w:tcPr>
          <w:p w14:paraId="135B477B" w14:textId="77777777" w:rsidR="007F7F83" w:rsidRPr="00AA2DE1" w:rsidRDefault="007F7F83" w:rsidP="00803B04">
            <w:pPr>
              <w:spacing w:before="120"/>
              <w:jc w:val="center"/>
              <w:rPr>
                <w:rFonts w:ascii="Times New Roman" w:hAnsi="Times New Roman" w:cs="Times New Roman"/>
                <w:b/>
                <w:sz w:val="26"/>
                <w:szCs w:val="26"/>
              </w:rPr>
            </w:pPr>
            <w:r>
              <w:rPr>
                <w:rFonts w:ascii="Times New Roman" w:hAnsi="Times New Roman" w:cs="Times New Roman"/>
                <w:b/>
                <w:sz w:val="26"/>
                <w:szCs w:val="26"/>
              </w:rPr>
              <w:t>4,19</w:t>
            </w:r>
          </w:p>
        </w:tc>
      </w:tr>
      <w:tr w:rsidR="007F7F83" w:rsidRPr="00AA2DE1" w14:paraId="33B348B6" w14:textId="77777777" w:rsidTr="00803B04">
        <w:tc>
          <w:tcPr>
            <w:tcW w:w="468" w:type="dxa"/>
            <w:vMerge/>
          </w:tcPr>
          <w:p w14:paraId="25727953" w14:textId="77777777" w:rsidR="007F7F83" w:rsidRPr="00AA2DE1" w:rsidRDefault="007F7F83" w:rsidP="00803B04">
            <w:pPr>
              <w:spacing w:before="120"/>
              <w:jc w:val="center"/>
              <w:rPr>
                <w:rFonts w:ascii="Times New Roman" w:hAnsi="Times New Roman" w:cs="Times New Roman"/>
                <w:sz w:val="26"/>
                <w:szCs w:val="26"/>
              </w:rPr>
            </w:pPr>
          </w:p>
        </w:tc>
        <w:tc>
          <w:tcPr>
            <w:tcW w:w="3150" w:type="dxa"/>
            <w:vMerge/>
          </w:tcPr>
          <w:p w14:paraId="33A52C43" w14:textId="77777777" w:rsidR="007F7F83" w:rsidRPr="00AA2DE1" w:rsidRDefault="007F7F83" w:rsidP="00803B04">
            <w:pPr>
              <w:spacing w:before="120"/>
              <w:jc w:val="both"/>
              <w:rPr>
                <w:rFonts w:ascii="Times New Roman" w:hAnsi="Times New Roman" w:cs="Times New Roman"/>
                <w:sz w:val="26"/>
                <w:szCs w:val="26"/>
              </w:rPr>
            </w:pPr>
          </w:p>
        </w:tc>
        <w:tc>
          <w:tcPr>
            <w:tcW w:w="1350" w:type="dxa"/>
          </w:tcPr>
          <w:p w14:paraId="629FC846" w14:textId="77777777" w:rsidR="007F7F83" w:rsidRPr="00AA2DE1" w:rsidRDefault="007F7F83" w:rsidP="00803B04">
            <w:pPr>
              <w:spacing w:before="120"/>
              <w:jc w:val="center"/>
              <w:rPr>
                <w:rFonts w:ascii="Times New Roman" w:hAnsi="Times New Roman" w:cs="Times New Roman"/>
                <w:sz w:val="26"/>
                <w:szCs w:val="26"/>
              </w:rPr>
            </w:pPr>
            <w:r w:rsidRPr="00AA2DE1">
              <w:rPr>
                <w:rFonts w:ascii="Times New Roman" w:hAnsi="Times New Roman" w:cs="Times New Roman"/>
                <w:sz w:val="26"/>
                <w:szCs w:val="26"/>
              </w:rPr>
              <w:t>%</w:t>
            </w:r>
          </w:p>
        </w:tc>
        <w:tc>
          <w:tcPr>
            <w:tcW w:w="720" w:type="dxa"/>
            <w:vAlign w:val="bottom"/>
          </w:tcPr>
          <w:p w14:paraId="26D31FA4" w14:textId="77777777" w:rsidR="007F7F83" w:rsidRPr="00AA2DE1" w:rsidRDefault="007F7F83" w:rsidP="00803B04">
            <w:pPr>
              <w:jc w:val="right"/>
              <w:rPr>
                <w:rFonts w:ascii="Times New Roman" w:hAnsi="Times New Roman" w:cs="Times New Roman"/>
                <w:color w:val="000000"/>
                <w:sz w:val="26"/>
                <w:szCs w:val="26"/>
              </w:rPr>
            </w:pPr>
            <w:r>
              <w:rPr>
                <w:rFonts w:ascii="Times New Roman" w:hAnsi="Times New Roman" w:cs="Times New Roman"/>
                <w:color w:val="000000"/>
                <w:sz w:val="26"/>
                <w:szCs w:val="26"/>
              </w:rPr>
              <w:t>0,06</w:t>
            </w:r>
          </w:p>
        </w:tc>
        <w:tc>
          <w:tcPr>
            <w:tcW w:w="810" w:type="dxa"/>
            <w:vAlign w:val="bottom"/>
          </w:tcPr>
          <w:p w14:paraId="0C7193DF"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0,89</w:t>
            </w:r>
          </w:p>
        </w:tc>
        <w:tc>
          <w:tcPr>
            <w:tcW w:w="810" w:type="dxa"/>
            <w:vAlign w:val="bottom"/>
          </w:tcPr>
          <w:p w14:paraId="7C429BD0"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8,42</w:t>
            </w:r>
          </w:p>
        </w:tc>
        <w:tc>
          <w:tcPr>
            <w:tcW w:w="900" w:type="dxa"/>
            <w:vAlign w:val="bottom"/>
          </w:tcPr>
          <w:p w14:paraId="2260778C"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61,35</w:t>
            </w:r>
          </w:p>
        </w:tc>
        <w:tc>
          <w:tcPr>
            <w:tcW w:w="900" w:type="dxa"/>
            <w:vAlign w:val="bottom"/>
          </w:tcPr>
          <w:p w14:paraId="69D6E86F" w14:textId="77777777" w:rsidR="007F7F83" w:rsidRPr="00AA2DE1" w:rsidRDefault="007F7F83" w:rsidP="00803B04">
            <w:pPr>
              <w:jc w:val="center"/>
              <w:rPr>
                <w:rFonts w:ascii="Times New Roman" w:hAnsi="Times New Roman" w:cs="Times New Roman"/>
                <w:color w:val="000000"/>
                <w:sz w:val="26"/>
                <w:szCs w:val="26"/>
              </w:rPr>
            </w:pPr>
            <w:r>
              <w:rPr>
                <w:rFonts w:ascii="Times New Roman" w:hAnsi="Times New Roman" w:cs="Times New Roman"/>
                <w:color w:val="000000"/>
                <w:sz w:val="26"/>
                <w:szCs w:val="26"/>
              </w:rPr>
              <w:t>29,29</w:t>
            </w:r>
          </w:p>
        </w:tc>
        <w:tc>
          <w:tcPr>
            <w:tcW w:w="810" w:type="dxa"/>
            <w:vMerge/>
          </w:tcPr>
          <w:p w14:paraId="749FDB77" w14:textId="77777777" w:rsidR="007F7F83" w:rsidRPr="00AA2DE1" w:rsidRDefault="007F7F83" w:rsidP="00803B04">
            <w:pPr>
              <w:spacing w:before="120"/>
              <w:jc w:val="center"/>
              <w:rPr>
                <w:rFonts w:ascii="Times New Roman" w:hAnsi="Times New Roman" w:cs="Times New Roman"/>
                <w:b/>
                <w:sz w:val="26"/>
                <w:szCs w:val="26"/>
              </w:rPr>
            </w:pPr>
          </w:p>
        </w:tc>
      </w:tr>
    </w:tbl>
    <w:p w14:paraId="7FF937EB"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VII. Kết luận và kiến nghị</w:t>
      </w:r>
    </w:p>
    <w:p w14:paraId="16E32F5B"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1. Kết luận</w:t>
      </w:r>
    </w:p>
    <w:p w14:paraId="249C68A3" w14:textId="679E6066" w:rsidR="007F7F83"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Kết quả khảo sát ý kiến phản hồi từ giảng viên thông quan 49 câu hỏi với 7 nội dung cho thấy:</w:t>
      </w:r>
    </w:p>
    <w:p w14:paraId="1F66FFFF" w14:textId="41E51554" w:rsidR="007F7F83" w:rsidRPr="00AA2DE1" w:rsidRDefault="007F7F83" w:rsidP="00FB634E">
      <w:pPr>
        <w:spacing w:before="120" w:after="0" w:line="276"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Môi trường làm việc Trường Đại học Mỏ - Địa chất đã đáp ứng được phần lớn nhu cầu của giảng viên</w:t>
      </w:r>
    </w:p>
    <w:p w14:paraId="4D7797C0" w14:textId="0C6FFD0D" w:rsidR="007F7F83"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 Tuy ý kiến hoàn toàn k</w:t>
      </w:r>
      <w:r>
        <w:rPr>
          <w:rFonts w:ascii="Times New Roman" w:eastAsia="Times New Roman" w:hAnsi="Times New Roman" w:cs="Times New Roman"/>
          <w:sz w:val="26"/>
          <w:szCs w:val="26"/>
        </w:rPr>
        <w:t>hông đồng ý chỉ dao động từ 0,05 đến 0,33</w:t>
      </w:r>
      <w:r w:rsidRPr="00AA2DE1">
        <w:rPr>
          <w:rFonts w:ascii="Times New Roman" w:eastAsia="Times New Roman" w:hAnsi="Times New Roman" w:cs="Times New Roman"/>
          <w:sz w:val="26"/>
          <w:szCs w:val="26"/>
        </w:rPr>
        <w:t>% nhưng ý kiến phân vân còn chiếm tỷ lệ rất cao</w:t>
      </w:r>
      <w:r>
        <w:rPr>
          <w:rFonts w:ascii="Times New Roman" w:eastAsia="Times New Roman" w:hAnsi="Times New Roman" w:cs="Times New Roman"/>
          <w:sz w:val="26"/>
          <w:szCs w:val="26"/>
        </w:rPr>
        <w:t xml:space="preserve"> từ 7,45 đến 26,98%</w:t>
      </w:r>
      <w:r w:rsidRPr="00AA2DE1">
        <w:rPr>
          <w:rFonts w:ascii="Times New Roman" w:eastAsia="Times New Roman" w:hAnsi="Times New Roman" w:cs="Times New Roman"/>
          <w:sz w:val="26"/>
          <w:szCs w:val="26"/>
        </w:rPr>
        <w:t xml:space="preserve">. </w:t>
      </w:r>
    </w:p>
    <w:p w14:paraId="000590D9" w14:textId="77777777" w:rsidR="007F7F83" w:rsidRPr="00AA2DE1" w:rsidRDefault="007F7F83" w:rsidP="00FB634E">
      <w:pPr>
        <w:spacing w:before="120" w:after="0" w:line="276" w:lineRule="auto"/>
        <w:ind w:firstLine="567"/>
        <w:jc w:val="both"/>
        <w:rPr>
          <w:rFonts w:ascii="Times New Roman" w:eastAsia="Times New Roman" w:hAnsi="Times New Roman" w:cs="Times New Roman"/>
          <w:b/>
          <w:sz w:val="26"/>
          <w:szCs w:val="26"/>
        </w:rPr>
      </w:pPr>
      <w:r w:rsidRPr="00AA2DE1">
        <w:rPr>
          <w:rFonts w:ascii="Times New Roman" w:eastAsia="Times New Roman" w:hAnsi="Times New Roman" w:cs="Times New Roman"/>
          <w:b/>
          <w:sz w:val="26"/>
          <w:szCs w:val="26"/>
        </w:rPr>
        <w:t>2. Kiến nghị</w:t>
      </w:r>
    </w:p>
    <w:p w14:paraId="70927E1D" w14:textId="3F4BA4C7" w:rsidR="007F7F83" w:rsidRDefault="007F7F83" w:rsidP="00FB634E">
      <w:pPr>
        <w:spacing w:before="120" w:after="0" w:line="276" w:lineRule="auto"/>
        <w:ind w:firstLine="567"/>
        <w:jc w:val="both"/>
        <w:rPr>
          <w:rFonts w:ascii="Times New Roman" w:eastAsia="Times New Roman" w:hAnsi="Times New Roman" w:cs="Times New Roman"/>
          <w:sz w:val="26"/>
          <w:szCs w:val="26"/>
        </w:rPr>
      </w:pPr>
      <w:r w:rsidRPr="00AA2DE1">
        <w:rPr>
          <w:rFonts w:ascii="Times New Roman" w:eastAsia="Times New Roman" w:hAnsi="Times New Roman" w:cs="Times New Roman"/>
          <w:sz w:val="26"/>
          <w:szCs w:val="26"/>
        </w:rPr>
        <w:t>Nhà trường cần xem xét đến</w:t>
      </w:r>
      <w:r>
        <w:rPr>
          <w:rFonts w:ascii="Times New Roman" w:eastAsia="Times New Roman" w:hAnsi="Times New Roman" w:cs="Times New Roman"/>
          <w:sz w:val="26"/>
          <w:szCs w:val="26"/>
        </w:rPr>
        <w:t>:</w:t>
      </w:r>
    </w:p>
    <w:p w14:paraId="3EFD21F6" w14:textId="77777777" w:rsidR="007F7F83" w:rsidRPr="00CB5855" w:rsidRDefault="007F7F83" w:rsidP="00FB634E">
      <w:pPr>
        <w:spacing w:before="120" w:after="0"/>
        <w:ind w:firstLine="567"/>
        <w:jc w:val="both"/>
        <w:rPr>
          <w:rFonts w:ascii="Times New Roman" w:hAnsi="Times New Roman" w:cs="Times New Roman"/>
          <w:sz w:val="26"/>
          <w:szCs w:val="26"/>
        </w:rPr>
      </w:pPr>
      <w:r>
        <w:rPr>
          <w:rFonts w:ascii="Times New Roman" w:hAnsi="Times New Roman" w:cs="Times New Roman"/>
          <w:sz w:val="26"/>
          <w:szCs w:val="26"/>
        </w:rPr>
        <w:t>- H</w:t>
      </w:r>
      <w:r w:rsidRPr="00CB5855">
        <w:rPr>
          <w:rFonts w:ascii="Times New Roman" w:hAnsi="Times New Roman" w:cs="Times New Roman"/>
          <w:sz w:val="26"/>
          <w:szCs w:val="26"/>
        </w:rPr>
        <w:t>ệ thống wifi và đường truyền internet;</w:t>
      </w:r>
    </w:p>
    <w:p w14:paraId="100CB2B6" w14:textId="77777777" w:rsidR="007F7F83" w:rsidRDefault="007F7F83" w:rsidP="00FB634E">
      <w:pPr>
        <w:spacing w:before="120" w:after="0"/>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CB5855">
        <w:rPr>
          <w:rFonts w:ascii="Times New Roman" w:hAnsi="Times New Roman" w:cs="Times New Roman"/>
          <w:sz w:val="26"/>
          <w:szCs w:val="26"/>
        </w:rPr>
        <w:t>Mức độ đáp ứng của hệ thống tin họ</w:t>
      </w:r>
      <w:r>
        <w:rPr>
          <w:rFonts w:ascii="Times New Roman" w:hAnsi="Times New Roman" w:cs="Times New Roman"/>
          <w:sz w:val="26"/>
          <w:szCs w:val="26"/>
        </w:rPr>
        <w:t>c</w:t>
      </w:r>
      <w:r w:rsidRPr="00CB5855">
        <w:rPr>
          <w:rFonts w:ascii="Times New Roman" w:hAnsi="Times New Roman" w:cs="Times New Roman"/>
          <w:sz w:val="26"/>
          <w:szCs w:val="26"/>
        </w:rPr>
        <w:t xml:space="preserve">. </w:t>
      </w:r>
    </w:p>
    <w:p w14:paraId="5230A983" w14:textId="77777777" w:rsidR="007F7F83" w:rsidRPr="00CB5855" w:rsidRDefault="007F7F83" w:rsidP="00FB634E">
      <w:pPr>
        <w:spacing w:before="120" w:after="0"/>
        <w:ind w:firstLine="567"/>
        <w:jc w:val="both"/>
        <w:rPr>
          <w:rFonts w:ascii="Times New Roman" w:hAnsi="Times New Roman" w:cs="Times New Roman"/>
          <w:sz w:val="26"/>
          <w:szCs w:val="26"/>
        </w:rPr>
      </w:pPr>
      <w:r w:rsidRPr="00CB5855">
        <w:rPr>
          <w:rFonts w:ascii="Times New Roman" w:hAnsi="Times New Roman" w:cs="Times New Roman"/>
          <w:sz w:val="26"/>
          <w:szCs w:val="26"/>
        </w:rPr>
        <w:t>Cần có kế hoạch nâng cấp nhằm đáp ứng nhu cầu dạy học của Giảng viên.</w:t>
      </w:r>
    </w:p>
    <w:p w14:paraId="5D8BC826" w14:textId="77777777" w:rsidR="008D2900" w:rsidRPr="008D2900" w:rsidRDefault="008D2900" w:rsidP="008D2900">
      <w:pPr>
        <w:spacing w:after="0" w:line="240" w:lineRule="auto"/>
        <w:ind w:firstLine="567"/>
        <w:jc w:val="both"/>
        <w:rPr>
          <w:rFonts w:ascii="Times New Roman" w:eastAsia="Calibri" w:hAnsi="Times New Roman" w:cs="Times New Roman"/>
          <w:bCs/>
          <w:sz w:val="26"/>
          <w:szCs w:val="26"/>
        </w:rPr>
      </w:pPr>
      <w:bookmarkStart w:id="1" w:name="_Hlk87517307"/>
    </w:p>
    <w:p w14:paraId="568A439B" w14:textId="77777777" w:rsidR="008D2900" w:rsidRPr="008D2900" w:rsidRDefault="008D2900" w:rsidP="008D2900">
      <w:pPr>
        <w:spacing w:after="0" w:line="240" w:lineRule="auto"/>
        <w:ind w:firstLine="567"/>
        <w:jc w:val="right"/>
        <w:rPr>
          <w:rFonts w:ascii="Times New Roman" w:eastAsia="Calibri" w:hAnsi="Times New Roman" w:cs="Times New Roman"/>
          <w:bCs/>
          <w:i/>
          <w:sz w:val="26"/>
          <w:szCs w:val="26"/>
        </w:rPr>
      </w:pPr>
      <w:r w:rsidRPr="008D2900">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8D2900" w:rsidRPr="008D2900" w14:paraId="24CE4D19" w14:textId="77777777" w:rsidTr="008D2900">
        <w:tc>
          <w:tcPr>
            <w:tcW w:w="5103" w:type="dxa"/>
          </w:tcPr>
          <w:p w14:paraId="11506E13" w14:textId="77777777" w:rsidR="008D2900" w:rsidRPr="008D2900" w:rsidRDefault="008D2900" w:rsidP="008D2900">
            <w:pPr>
              <w:jc w:val="center"/>
              <w:rPr>
                <w:rFonts w:ascii="Times New Roman" w:hAnsi="Times New Roman"/>
                <w:sz w:val="26"/>
                <w:szCs w:val="26"/>
              </w:rPr>
            </w:pPr>
            <w:r w:rsidRPr="008D2900">
              <w:rPr>
                <w:rFonts w:ascii="Times New Roman" w:hAnsi="Times New Roman"/>
                <w:sz w:val="26"/>
                <w:szCs w:val="26"/>
              </w:rPr>
              <w:t>TL. HIỆU TRƯỞNG</w:t>
            </w:r>
          </w:p>
          <w:p w14:paraId="559B7D6F" w14:textId="77777777" w:rsidR="008D2900" w:rsidRPr="008D2900" w:rsidRDefault="008D2900" w:rsidP="008D2900">
            <w:pPr>
              <w:jc w:val="center"/>
              <w:rPr>
                <w:rFonts w:ascii="Times New Roman" w:hAnsi="Times New Roman"/>
                <w:sz w:val="26"/>
                <w:szCs w:val="26"/>
              </w:rPr>
            </w:pPr>
            <w:r w:rsidRPr="008D2900">
              <w:rPr>
                <w:rFonts w:ascii="Times New Roman" w:hAnsi="Times New Roman"/>
                <w:sz w:val="26"/>
                <w:szCs w:val="26"/>
              </w:rPr>
              <w:t>TRƯỞNG PHÒNG</w:t>
            </w:r>
          </w:p>
          <w:p w14:paraId="4927DD72" w14:textId="77777777" w:rsidR="008D2900" w:rsidRPr="008D2900" w:rsidRDefault="008D2900" w:rsidP="008D2900">
            <w:pPr>
              <w:jc w:val="center"/>
              <w:rPr>
                <w:rFonts w:ascii="Times New Roman" w:hAnsi="Times New Roman"/>
                <w:sz w:val="26"/>
                <w:szCs w:val="26"/>
              </w:rPr>
            </w:pPr>
            <w:r w:rsidRPr="008D2900">
              <w:rPr>
                <w:rFonts w:ascii="Times New Roman" w:hAnsi="Times New Roman"/>
                <w:sz w:val="26"/>
                <w:szCs w:val="26"/>
              </w:rPr>
              <w:t>ĐẢM BẢO CHẤT LƯỢNG GIÁO DỤC</w:t>
            </w:r>
          </w:p>
          <w:p w14:paraId="19673B41" w14:textId="77777777" w:rsidR="008D2900" w:rsidRPr="008D2900" w:rsidRDefault="008D2900" w:rsidP="008D2900">
            <w:pPr>
              <w:jc w:val="center"/>
              <w:rPr>
                <w:rFonts w:ascii="Times New Roman" w:hAnsi="Times New Roman"/>
                <w:sz w:val="26"/>
                <w:szCs w:val="26"/>
              </w:rPr>
            </w:pPr>
          </w:p>
          <w:p w14:paraId="2858E21D" w14:textId="77777777" w:rsidR="008D2900" w:rsidRPr="008D2900" w:rsidRDefault="008D2900" w:rsidP="008D2900">
            <w:pPr>
              <w:jc w:val="center"/>
              <w:rPr>
                <w:rFonts w:ascii="Times New Roman" w:hAnsi="Times New Roman"/>
                <w:sz w:val="26"/>
                <w:szCs w:val="26"/>
              </w:rPr>
            </w:pPr>
          </w:p>
          <w:p w14:paraId="74E74088" w14:textId="77777777" w:rsidR="008D2900" w:rsidRPr="008D2900" w:rsidRDefault="008D2900" w:rsidP="008D2900">
            <w:pPr>
              <w:jc w:val="center"/>
              <w:rPr>
                <w:rFonts w:ascii="Times New Roman" w:hAnsi="Times New Roman"/>
                <w:sz w:val="26"/>
                <w:szCs w:val="26"/>
              </w:rPr>
            </w:pPr>
          </w:p>
          <w:p w14:paraId="66A3A4FA" w14:textId="77777777" w:rsidR="008D2900" w:rsidRPr="008D2900" w:rsidRDefault="008D2900" w:rsidP="008D2900">
            <w:pPr>
              <w:jc w:val="center"/>
              <w:rPr>
                <w:rFonts w:ascii="Times New Roman" w:hAnsi="Times New Roman"/>
                <w:sz w:val="26"/>
                <w:szCs w:val="26"/>
              </w:rPr>
            </w:pPr>
          </w:p>
          <w:p w14:paraId="2EFD0987" w14:textId="77777777" w:rsidR="008D2900" w:rsidRPr="008D2900" w:rsidRDefault="008D2900" w:rsidP="008D2900">
            <w:pPr>
              <w:jc w:val="center"/>
              <w:rPr>
                <w:rFonts w:ascii="Times New Roman" w:hAnsi="Times New Roman"/>
                <w:sz w:val="26"/>
                <w:szCs w:val="26"/>
              </w:rPr>
            </w:pPr>
          </w:p>
        </w:tc>
        <w:tc>
          <w:tcPr>
            <w:tcW w:w="4253" w:type="dxa"/>
          </w:tcPr>
          <w:p w14:paraId="3C633970" w14:textId="77777777" w:rsidR="008D2900" w:rsidRPr="008D2900" w:rsidRDefault="008D2900" w:rsidP="008D2900">
            <w:pPr>
              <w:jc w:val="center"/>
              <w:rPr>
                <w:rFonts w:ascii="Times New Roman" w:hAnsi="Times New Roman"/>
                <w:b/>
                <w:sz w:val="26"/>
                <w:szCs w:val="26"/>
              </w:rPr>
            </w:pPr>
          </w:p>
          <w:p w14:paraId="459F5CC6" w14:textId="77777777" w:rsidR="008D2900" w:rsidRPr="008D2900" w:rsidRDefault="008D2900" w:rsidP="008D2900">
            <w:pPr>
              <w:jc w:val="center"/>
              <w:rPr>
                <w:rFonts w:ascii="Times New Roman" w:hAnsi="Times New Roman"/>
                <w:b/>
                <w:sz w:val="26"/>
                <w:szCs w:val="26"/>
              </w:rPr>
            </w:pPr>
            <w:r w:rsidRPr="008D2900">
              <w:rPr>
                <w:rFonts w:ascii="Times New Roman" w:hAnsi="Times New Roman"/>
                <w:b/>
                <w:sz w:val="26"/>
                <w:szCs w:val="26"/>
              </w:rPr>
              <w:t>Người lập báo cáo</w:t>
            </w:r>
          </w:p>
          <w:p w14:paraId="0DB6DEAA" w14:textId="77777777" w:rsidR="008D2900" w:rsidRPr="008D2900" w:rsidRDefault="008D2900" w:rsidP="008D2900">
            <w:pPr>
              <w:jc w:val="center"/>
              <w:rPr>
                <w:rFonts w:ascii="Times New Roman" w:hAnsi="Times New Roman"/>
                <w:b/>
                <w:sz w:val="26"/>
                <w:szCs w:val="26"/>
              </w:rPr>
            </w:pPr>
          </w:p>
          <w:p w14:paraId="3B88E538" w14:textId="77777777" w:rsidR="008D2900" w:rsidRPr="008D2900" w:rsidRDefault="008D2900" w:rsidP="008D2900">
            <w:pPr>
              <w:jc w:val="center"/>
              <w:rPr>
                <w:rFonts w:ascii="Times New Roman" w:hAnsi="Times New Roman"/>
                <w:b/>
                <w:sz w:val="26"/>
                <w:szCs w:val="26"/>
              </w:rPr>
            </w:pPr>
          </w:p>
          <w:p w14:paraId="0DCE576F" w14:textId="77777777" w:rsidR="008D2900" w:rsidRPr="008D2900" w:rsidRDefault="008D2900" w:rsidP="008D2900">
            <w:pPr>
              <w:jc w:val="center"/>
              <w:rPr>
                <w:rFonts w:ascii="Times New Roman" w:hAnsi="Times New Roman"/>
                <w:b/>
                <w:sz w:val="26"/>
                <w:szCs w:val="26"/>
              </w:rPr>
            </w:pPr>
          </w:p>
          <w:p w14:paraId="3FFCF8BE" w14:textId="77777777" w:rsidR="008D2900" w:rsidRPr="008D2900" w:rsidRDefault="008D2900" w:rsidP="008D2900">
            <w:pPr>
              <w:jc w:val="center"/>
              <w:rPr>
                <w:rFonts w:ascii="Times New Roman" w:hAnsi="Times New Roman"/>
                <w:b/>
                <w:sz w:val="26"/>
                <w:szCs w:val="26"/>
              </w:rPr>
            </w:pPr>
          </w:p>
          <w:p w14:paraId="66DF6C6F" w14:textId="77777777" w:rsidR="008D2900" w:rsidRPr="008D2900" w:rsidRDefault="008D2900" w:rsidP="008D2900">
            <w:pPr>
              <w:jc w:val="center"/>
              <w:rPr>
                <w:rFonts w:ascii="Times New Roman" w:hAnsi="Times New Roman"/>
                <w:b/>
                <w:sz w:val="26"/>
                <w:szCs w:val="26"/>
              </w:rPr>
            </w:pPr>
          </w:p>
          <w:p w14:paraId="244FCF3E" w14:textId="77777777" w:rsidR="008D2900" w:rsidRPr="008D2900" w:rsidRDefault="008D2900" w:rsidP="008D2900">
            <w:pPr>
              <w:jc w:val="center"/>
              <w:rPr>
                <w:rFonts w:ascii="Times New Roman" w:hAnsi="Times New Roman"/>
                <w:sz w:val="26"/>
                <w:szCs w:val="26"/>
              </w:rPr>
            </w:pPr>
            <w:r w:rsidRPr="008D2900">
              <w:rPr>
                <w:rFonts w:ascii="Times New Roman" w:hAnsi="Times New Roman"/>
                <w:b/>
                <w:sz w:val="26"/>
                <w:szCs w:val="26"/>
              </w:rPr>
              <w:t>Ngô Thái Vinh</w:t>
            </w:r>
          </w:p>
        </w:tc>
      </w:tr>
      <w:bookmarkEnd w:id="1"/>
    </w:tbl>
    <w:p w14:paraId="19708E2D" w14:textId="77777777" w:rsidR="008D2900" w:rsidRPr="008D2900" w:rsidRDefault="008D2900" w:rsidP="008D2900">
      <w:pPr>
        <w:spacing w:before="120" w:after="0" w:line="264" w:lineRule="auto"/>
        <w:jc w:val="both"/>
        <w:rPr>
          <w:rFonts w:ascii="Times New Roman" w:eastAsia="Times New Roman" w:hAnsi="Times New Roman" w:cs="Times New Roman"/>
          <w:b/>
          <w:color w:val="000000"/>
          <w:sz w:val="24"/>
          <w:szCs w:val="24"/>
        </w:rPr>
      </w:pPr>
    </w:p>
    <w:p w14:paraId="65F687CF" w14:textId="02645133" w:rsidR="007F7F83" w:rsidRPr="00AA2DE1" w:rsidRDefault="007F7F83" w:rsidP="008D2900">
      <w:pPr>
        <w:spacing w:before="120" w:after="0" w:line="276" w:lineRule="auto"/>
        <w:jc w:val="both"/>
        <w:rPr>
          <w:rFonts w:ascii="Times New Roman" w:eastAsia="Times New Roman" w:hAnsi="Times New Roman" w:cs="Times New Roman"/>
          <w:b/>
          <w:sz w:val="26"/>
          <w:szCs w:val="26"/>
        </w:rPr>
      </w:pPr>
    </w:p>
    <w:sectPr w:rsidR="007F7F83" w:rsidRPr="00AA2DE1" w:rsidSect="00394A16">
      <w:pgSz w:w="11906" w:h="16838" w:code="9"/>
      <w:pgMar w:top="864" w:right="1008"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C1242"/>
    <w:multiLevelType w:val="hybridMultilevel"/>
    <w:tmpl w:val="DFF44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745F6"/>
    <w:multiLevelType w:val="hybridMultilevel"/>
    <w:tmpl w:val="BBF8B712"/>
    <w:lvl w:ilvl="0" w:tplc="24924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5"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3"/>
  </w:num>
  <w:num w:numId="4">
    <w:abstractNumId w:val="6"/>
  </w:num>
  <w:num w:numId="5">
    <w:abstractNumId w:val="1"/>
  </w:num>
  <w:num w:numId="6">
    <w:abstractNumId w:val="5"/>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A16"/>
    <w:rsid w:val="00057DB4"/>
    <w:rsid w:val="000B3968"/>
    <w:rsid w:val="00184CAB"/>
    <w:rsid w:val="001F4E1B"/>
    <w:rsid w:val="002609C5"/>
    <w:rsid w:val="0028321B"/>
    <w:rsid w:val="002D6663"/>
    <w:rsid w:val="002F5EB1"/>
    <w:rsid w:val="003019BB"/>
    <w:rsid w:val="00394A16"/>
    <w:rsid w:val="003D2869"/>
    <w:rsid w:val="004634CB"/>
    <w:rsid w:val="004B5867"/>
    <w:rsid w:val="004D6613"/>
    <w:rsid w:val="0050041F"/>
    <w:rsid w:val="005A1EC4"/>
    <w:rsid w:val="006020F7"/>
    <w:rsid w:val="0064054F"/>
    <w:rsid w:val="00663FAF"/>
    <w:rsid w:val="006F1D70"/>
    <w:rsid w:val="00733CE9"/>
    <w:rsid w:val="007705F6"/>
    <w:rsid w:val="0077373F"/>
    <w:rsid w:val="00786B1C"/>
    <w:rsid w:val="007C786C"/>
    <w:rsid w:val="007F455B"/>
    <w:rsid w:val="007F7F83"/>
    <w:rsid w:val="008A2F90"/>
    <w:rsid w:val="008B7B1A"/>
    <w:rsid w:val="008D2900"/>
    <w:rsid w:val="008E2C66"/>
    <w:rsid w:val="008E4F88"/>
    <w:rsid w:val="00931CD6"/>
    <w:rsid w:val="00A62A16"/>
    <w:rsid w:val="00BA697A"/>
    <w:rsid w:val="00BD1B44"/>
    <w:rsid w:val="00C05F01"/>
    <w:rsid w:val="00D947AC"/>
    <w:rsid w:val="00E27BC2"/>
    <w:rsid w:val="00E9113B"/>
    <w:rsid w:val="00EB7848"/>
    <w:rsid w:val="00F9324A"/>
    <w:rsid w:val="00FB63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6354A"/>
  <w15:docId w15:val="{2045B015-F943-4BF7-AF9C-DD0CAEEA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5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94A16"/>
  </w:style>
  <w:style w:type="table" w:customStyle="1" w:styleId="TableGrid1">
    <w:name w:val="Table Grid1"/>
    <w:basedOn w:val="TableNormal"/>
    <w:next w:val="TableGrid"/>
    <w:uiPriority w:val="59"/>
    <w:rsid w:val="00394A1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94A16"/>
    <w:pPr>
      <w:spacing w:after="200" w:line="276" w:lineRule="auto"/>
      <w:ind w:left="720"/>
      <w:contextualSpacing/>
    </w:pPr>
    <w:rPr>
      <w:rFonts w:eastAsia="Times New Roman"/>
    </w:rPr>
  </w:style>
  <w:style w:type="paragraph" w:styleId="BalloonText">
    <w:name w:val="Balloon Text"/>
    <w:basedOn w:val="Normal"/>
    <w:link w:val="BalloonTextChar"/>
    <w:uiPriority w:val="99"/>
    <w:semiHidden/>
    <w:unhideWhenUsed/>
    <w:rsid w:val="00394A1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394A16"/>
    <w:rPr>
      <w:rFonts w:ascii="Tahoma" w:eastAsia="Times New Roman" w:hAnsi="Tahoma" w:cs="Tahoma"/>
      <w:sz w:val="16"/>
      <w:szCs w:val="16"/>
    </w:rPr>
  </w:style>
  <w:style w:type="table" w:styleId="TableGrid">
    <w:name w:val="Table Grid"/>
    <w:basedOn w:val="TableNormal"/>
    <w:uiPriority w:val="39"/>
    <w:rsid w:val="00394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8D290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8D290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641779">
      <w:bodyDiv w:val="1"/>
      <w:marLeft w:val="0"/>
      <w:marRight w:val="0"/>
      <w:marTop w:val="0"/>
      <w:marBottom w:val="0"/>
      <w:divBdr>
        <w:top w:val="none" w:sz="0" w:space="0" w:color="auto"/>
        <w:left w:val="none" w:sz="0" w:space="0" w:color="auto"/>
        <w:bottom w:val="none" w:sz="0" w:space="0" w:color="auto"/>
        <w:right w:val="none" w:sz="0" w:space="0" w:color="auto"/>
      </w:divBdr>
    </w:div>
    <w:div w:id="181367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chart" Target="charts/chart1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1. Số lượng giảng viên các khoa tham gia khảo sát</a:t>
            </a:r>
            <a:endParaRPr lang="en-US" sz="13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invertIfNegative val="0"/>
          <c:cat>
            <c:strRef>
              <c:f>Sheet12!$B$3:$B$14</c:f>
              <c:strCache>
                <c:ptCount val="12"/>
                <c:pt idx="0">
                  <c:v>Khoa Khoa học cơ bản</c:v>
                </c:pt>
                <c:pt idx="1">
                  <c:v>Khoa lý luận chính trị</c:v>
                </c:pt>
                <c:pt idx="2">
                  <c:v>Khoa Mỏ</c:v>
                </c:pt>
                <c:pt idx="3">
                  <c:v>Khoa Khoa học - KT Địa chất</c:v>
                </c:pt>
                <c:pt idx="4">
                  <c:v>Khoa TĐ-BĐ và QLĐĐ</c:v>
                </c:pt>
                <c:pt idx="5">
                  <c:v>Khoa Môi trường</c:v>
                </c:pt>
                <c:pt idx="6">
                  <c:v>Khoa Dầu khí</c:v>
                </c:pt>
                <c:pt idx="7">
                  <c:v>Khoa Kinh tế &amp; KTKD</c:v>
                </c:pt>
                <c:pt idx="8">
                  <c:v>Khoa CNTT</c:v>
                </c:pt>
                <c:pt idx="9">
                  <c:v>Khoa Cơ điện</c:v>
                </c:pt>
                <c:pt idx="10">
                  <c:v>Khoa Xây dựng</c:v>
                </c:pt>
                <c:pt idx="11">
                  <c:v>Khoa GDQP</c:v>
                </c:pt>
              </c:strCache>
            </c:strRef>
          </c:cat>
          <c:val>
            <c:numRef>
              <c:f>Sheet12!$C$3:$C$14</c:f>
              <c:numCache>
                <c:formatCode>General</c:formatCode>
                <c:ptCount val="12"/>
                <c:pt idx="0">
                  <c:v>51</c:v>
                </c:pt>
                <c:pt idx="1">
                  <c:v>12</c:v>
                </c:pt>
                <c:pt idx="2">
                  <c:v>18</c:v>
                </c:pt>
                <c:pt idx="3">
                  <c:v>26</c:v>
                </c:pt>
                <c:pt idx="4">
                  <c:v>42</c:v>
                </c:pt>
                <c:pt idx="5">
                  <c:v>20</c:v>
                </c:pt>
                <c:pt idx="6">
                  <c:v>30</c:v>
                </c:pt>
                <c:pt idx="7">
                  <c:v>39</c:v>
                </c:pt>
                <c:pt idx="8">
                  <c:v>30</c:v>
                </c:pt>
                <c:pt idx="9">
                  <c:v>20</c:v>
                </c:pt>
                <c:pt idx="10">
                  <c:v>7</c:v>
                </c:pt>
                <c:pt idx="11">
                  <c:v>6</c:v>
                </c:pt>
              </c:numCache>
            </c:numRef>
          </c:val>
          <c:extLst>
            <c:ext xmlns:c16="http://schemas.microsoft.com/office/drawing/2014/chart" uri="{C3380CC4-5D6E-409C-BE32-E72D297353CC}">
              <c16:uniqueId val="{00000000-2846-4BD5-BE3F-0F4D9B05B728}"/>
            </c:ext>
          </c:extLst>
        </c:ser>
        <c:dLbls>
          <c:showLegendKey val="0"/>
          <c:showVal val="0"/>
          <c:showCatName val="0"/>
          <c:showSerName val="0"/>
          <c:showPercent val="0"/>
          <c:showBubbleSize val="0"/>
        </c:dLbls>
        <c:gapWidth val="150"/>
        <c:axId val="97010816"/>
        <c:axId val="97012352"/>
      </c:barChart>
      <c:catAx>
        <c:axId val="97010816"/>
        <c:scaling>
          <c:orientation val="minMax"/>
        </c:scaling>
        <c:delete val="0"/>
        <c:axPos val="b"/>
        <c:numFmt formatCode="General" sourceLinked="0"/>
        <c:majorTickMark val="none"/>
        <c:minorTickMark val="none"/>
        <c:tickLblPos val="nextTo"/>
        <c:crossAx val="97012352"/>
        <c:crosses val="autoZero"/>
        <c:auto val="1"/>
        <c:lblAlgn val="ctr"/>
        <c:lblOffset val="100"/>
        <c:noMultiLvlLbl val="0"/>
      </c:catAx>
      <c:valAx>
        <c:axId val="97012352"/>
        <c:scaling>
          <c:orientation val="minMax"/>
        </c:scaling>
        <c:delete val="0"/>
        <c:axPos val="l"/>
        <c:majorGridlines/>
        <c:title>
          <c:overlay val="0"/>
        </c:title>
        <c:numFmt formatCode="General" sourceLinked="1"/>
        <c:majorTickMark val="none"/>
        <c:minorTickMark val="none"/>
        <c:tickLblPos val="nextTo"/>
        <c:crossAx val="9701081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2. Giới tính</a:t>
            </a:r>
            <a:endParaRPr lang="en-US" sz="13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Sheet12!$Q$35</c:f>
              <c:strCache>
                <c:ptCount val="1"/>
                <c:pt idx="0">
                  <c:v>Nam</c:v>
                </c:pt>
              </c:strCache>
            </c:strRef>
          </c:tx>
          <c:invertIfNegative val="0"/>
          <c:cat>
            <c:strRef>
              <c:f>Sheet12!$R$34:$S$34</c:f>
              <c:strCache>
                <c:ptCount val="2"/>
                <c:pt idx="0">
                  <c:v>Giới tính</c:v>
                </c:pt>
                <c:pt idx="1">
                  <c:v>Tỷ lệ %</c:v>
                </c:pt>
              </c:strCache>
            </c:strRef>
          </c:cat>
          <c:val>
            <c:numRef>
              <c:f>Sheet12!$R$35:$S$35</c:f>
              <c:numCache>
                <c:formatCode>0.00</c:formatCode>
                <c:ptCount val="2"/>
                <c:pt idx="0" formatCode="General">
                  <c:v>176</c:v>
                </c:pt>
                <c:pt idx="1">
                  <c:v>58.471760797342185</c:v>
                </c:pt>
              </c:numCache>
            </c:numRef>
          </c:val>
          <c:extLst>
            <c:ext xmlns:c16="http://schemas.microsoft.com/office/drawing/2014/chart" uri="{C3380CC4-5D6E-409C-BE32-E72D297353CC}">
              <c16:uniqueId val="{00000000-3BF0-491C-BC54-F69C187E4637}"/>
            </c:ext>
          </c:extLst>
        </c:ser>
        <c:ser>
          <c:idx val="1"/>
          <c:order val="1"/>
          <c:tx>
            <c:strRef>
              <c:f>Sheet12!$Q$36</c:f>
              <c:strCache>
                <c:ptCount val="1"/>
                <c:pt idx="0">
                  <c:v>Nữ</c:v>
                </c:pt>
              </c:strCache>
            </c:strRef>
          </c:tx>
          <c:invertIfNegative val="0"/>
          <c:cat>
            <c:strRef>
              <c:f>Sheet12!$R$34:$S$34</c:f>
              <c:strCache>
                <c:ptCount val="2"/>
                <c:pt idx="0">
                  <c:v>Giới tính</c:v>
                </c:pt>
                <c:pt idx="1">
                  <c:v>Tỷ lệ %</c:v>
                </c:pt>
              </c:strCache>
            </c:strRef>
          </c:cat>
          <c:val>
            <c:numRef>
              <c:f>Sheet12!$R$36:$S$36</c:f>
              <c:numCache>
                <c:formatCode>0.00</c:formatCode>
                <c:ptCount val="2"/>
                <c:pt idx="0" formatCode="General">
                  <c:v>125</c:v>
                </c:pt>
                <c:pt idx="1">
                  <c:v>41.528239202657815</c:v>
                </c:pt>
              </c:numCache>
            </c:numRef>
          </c:val>
          <c:extLst>
            <c:ext xmlns:c16="http://schemas.microsoft.com/office/drawing/2014/chart" uri="{C3380CC4-5D6E-409C-BE32-E72D297353CC}">
              <c16:uniqueId val="{00000001-3BF0-491C-BC54-F69C187E4637}"/>
            </c:ext>
          </c:extLst>
        </c:ser>
        <c:dLbls>
          <c:showLegendKey val="0"/>
          <c:showVal val="0"/>
          <c:showCatName val="0"/>
          <c:showSerName val="0"/>
          <c:showPercent val="0"/>
          <c:showBubbleSize val="0"/>
        </c:dLbls>
        <c:gapWidth val="150"/>
        <c:axId val="97264384"/>
        <c:axId val="97265920"/>
      </c:barChart>
      <c:catAx>
        <c:axId val="97264384"/>
        <c:scaling>
          <c:orientation val="minMax"/>
        </c:scaling>
        <c:delete val="0"/>
        <c:axPos val="b"/>
        <c:numFmt formatCode="General" sourceLinked="0"/>
        <c:majorTickMark val="none"/>
        <c:minorTickMark val="none"/>
        <c:tickLblPos val="nextTo"/>
        <c:crossAx val="97265920"/>
        <c:crosses val="autoZero"/>
        <c:auto val="1"/>
        <c:lblAlgn val="ctr"/>
        <c:lblOffset val="100"/>
        <c:noMultiLvlLbl val="0"/>
      </c:catAx>
      <c:valAx>
        <c:axId val="97265920"/>
        <c:scaling>
          <c:orientation val="minMax"/>
        </c:scaling>
        <c:delete val="0"/>
        <c:axPos val="l"/>
        <c:majorGridlines/>
        <c:title>
          <c:overlay val="0"/>
        </c:title>
        <c:numFmt formatCode="General" sourceLinked="1"/>
        <c:majorTickMark val="none"/>
        <c:minorTickMark val="none"/>
        <c:tickLblPos val="nextTo"/>
        <c:crossAx val="9726438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3. Thâm niên công tác</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Sheet12!$R$29</c:f>
              <c:strCache>
                <c:ptCount val="1"/>
                <c:pt idx="0">
                  <c:v>Thâm niên công tác</c:v>
                </c:pt>
              </c:strCache>
            </c:strRef>
          </c:tx>
          <c:marker>
            <c:symbol val="none"/>
          </c:marker>
          <c:cat>
            <c:strRef>
              <c:f>Sheet12!$Q$30:$Q$32</c:f>
              <c:strCache>
                <c:ptCount val="3"/>
                <c:pt idx="0">
                  <c:v>Dưới 5 năm</c:v>
                </c:pt>
                <c:pt idx="1">
                  <c:v>Từ 5 đến 10 năm</c:v>
                </c:pt>
                <c:pt idx="2">
                  <c:v>Trên 10 năm</c:v>
                </c:pt>
              </c:strCache>
            </c:strRef>
          </c:cat>
          <c:val>
            <c:numRef>
              <c:f>Sheet12!$R$30:$R$32</c:f>
              <c:numCache>
                <c:formatCode>General</c:formatCode>
                <c:ptCount val="3"/>
                <c:pt idx="0">
                  <c:v>5</c:v>
                </c:pt>
                <c:pt idx="1">
                  <c:v>30</c:v>
                </c:pt>
                <c:pt idx="2">
                  <c:v>266</c:v>
                </c:pt>
              </c:numCache>
            </c:numRef>
          </c:val>
          <c:smooth val="0"/>
          <c:extLst>
            <c:ext xmlns:c16="http://schemas.microsoft.com/office/drawing/2014/chart" uri="{C3380CC4-5D6E-409C-BE32-E72D297353CC}">
              <c16:uniqueId val="{00000000-D38E-4235-95D4-A1233FDDA873}"/>
            </c:ext>
          </c:extLst>
        </c:ser>
        <c:ser>
          <c:idx val="1"/>
          <c:order val="1"/>
          <c:tx>
            <c:strRef>
              <c:f>Sheet12!$S$29</c:f>
              <c:strCache>
                <c:ptCount val="1"/>
                <c:pt idx="0">
                  <c:v>Tỷ lệ %</c:v>
                </c:pt>
              </c:strCache>
            </c:strRef>
          </c:tx>
          <c:marker>
            <c:symbol val="none"/>
          </c:marker>
          <c:cat>
            <c:strRef>
              <c:f>Sheet12!$Q$30:$Q$32</c:f>
              <c:strCache>
                <c:ptCount val="3"/>
                <c:pt idx="0">
                  <c:v>Dưới 5 năm</c:v>
                </c:pt>
                <c:pt idx="1">
                  <c:v>Từ 5 đến 10 năm</c:v>
                </c:pt>
                <c:pt idx="2">
                  <c:v>Trên 10 năm</c:v>
                </c:pt>
              </c:strCache>
            </c:strRef>
          </c:cat>
          <c:val>
            <c:numRef>
              <c:f>Sheet12!$S$30:$S$32</c:f>
              <c:numCache>
                <c:formatCode>0.00</c:formatCode>
                <c:ptCount val="3"/>
                <c:pt idx="0">
                  <c:v>1.6611295681063125</c:v>
                </c:pt>
                <c:pt idx="1">
                  <c:v>9.9667774086378724</c:v>
                </c:pt>
                <c:pt idx="2">
                  <c:v>88.3720930232558</c:v>
                </c:pt>
              </c:numCache>
            </c:numRef>
          </c:val>
          <c:smooth val="0"/>
          <c:extLst>
            <c:ext xmlns:c16="http://schemas.microsoft.com/office/drawing/2014/chart" uri="{C3380CC4-5D6E-409C-BE32-E72D297353CC}">
              <c16:uniqueId val="{00000001-D38E-4235-95D4-A1233FDDA873}"/>
            </c:ext>
          </c:extLst>
        </c:ser>
        <c:dLbls>
          <c:showLegendKey val="0"/>
          <c:showVal val="0"/>
          <c:showCatName val="0"/>
          <c:showSerName val="0"/>
          <c:showPercent val="0"/>
          <c:showBubbleSize val="0"/>
        </c:dLbls>
        <c:smooth val="0"/>
        <c:axId val="97300864"/>
        <c:axId val="97302400"/>
      </c:lineChart>
      <c:catAx>
        <c:axId val="97300864"/>
        <c:scaling>
          <c:orientation val="minMax"/>
        </c:scaling>
        <c:delete val="0"/>
        <c:axPos val="b"/>
        <c:numFmt formatCode="General" sourceLinked="0"/>
        <c:majorTickMark val="none"/>
        <c:minorTickMark val="none"/>
        <c:tickLblPos val="nextTo"/>
        <c:crossAx val="97302400"/>
        <c:crosses val="autoZero"/>
        <c:auto val="1"/>
        <c:lblAlgn val="ctr"/>
        <c:lblOffset val="100"/>
        <c:noMultiLvlLbl val="0"/>
      </c:catAx>
      <c:valAx>
        <c:axId val="97302400"/>
        <c:scaling>
          <c:orientation val="minMax"/>
        </c:scaling>
        <c:delete val="0"/>
        <c:axPos val="l"/>
        <c:majorGridlines/>
        <c:title>
          <c:tx>
            <c:rich>
              <a:bodyPr/>
              <a:lstStyle/>
              <a:p>
                <a:pPr>
                  <a:defRPr/>
                </a:pPr>
                <a:r>
                  <a:rPr lang="en-US" b="0">
                    <a:latin typeface="Times New Roman" panose="02020603050405020304" pitchFamily="18" charset="0"/>
                    <a:cs typeface="Times New Roman" panose="02020603050405020304" pitchFamily="18" charset="0"/>
                  </a:rPr>
                  <a:t>Thâm</a:t>
                </a:r>
                <a:r>
                  <a:rPr lang="en-US" b="0" baseline="0">
                    <a:latin typeface="Times New Roman" panose="02020603050405020304" pitchFamily="18" charset="0"/>
                    <a:cs typeface="Times New Roman" panose="02020603050405020304" pitchFamily="18" charset="0"/>
                  </a:rPr>
                  <a:t> niên công tác/ Tỷ lệ %</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crossAx val="97300864"/>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4. Độ tuổi</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Sheet12!$R$37</c:f>
              <c:strCache>
                <c:ptCount val="1"/>
                <c:pt idx="0">
                  <c:v>Độ tuổi</c:v>
                </c:pt>
              </c:strCache>
            </c:strRef>
          </c:tx>
          <c:cat>
            <c:strRef>
              <c:f>Sheet12!$Q$38:$Q$40</c:f>
              <c:strCache>
                <c:ptCount val="3"/>
                <c:pt idx="0">
                  <c:v>Dưới 35</c:v>
                </c:pt>
                <c:pt idx="1">
                  <c:v>Từ 35 đến 45</c:v>
                </c:pt>
                <c:pt idx="2">
                  <c:v>Trên 45</c:v>
                </c:pt>
              </c:strCache>
            </c:strRef>
          </c:cat>
          <c:val>
            <c:numRef>
              <c:f>Sheet12!$R$38:$R$40</c:f>
              <c:numCache>
                <c:formatCode>General</c:formatCode>
                <c:ptCount val="3"/>
                <c:pt idx="0">
                  <c:v>37</c:v>
                </c:pt>
                <c:pt idx="1">
                  <c:v>193</c:v>
                </c:pt>
                <c:pt idx="2">
                  <c:v>71</c:v>
                </c:pt>
              </c:numCache>
            </c:numRef>
          </c:val>
          <c:smooth val="0"/>
          <c:extLst>
            <c:ext xmlns:c16="http://schemas.microsoft.com/office/drawing/2014/chart" uri="{C3380CC4-5D6E-409C-BE32-E72D297353CC}">
              <c16:uniqueId val="{00000000-DE93-42A5-839A-4D956A75ECDF}"/>
            </c:ext>
          </c:extLst>
        </c:ser>
        <c:ser>
          <c:idx val="1"/>
          <c:order val="1"/>
          <c:tx>
            <c:strRef>
              <c:f>Sheet12!$S$37</c:f>
              <c:strCache>
                <c:ptCount val="1"/>
                <c:pt idx="0">
                  <c:v>Tỷ lệ</c:v>
                </c:pt>
              </c:strCache>
            </c:strRef>
          </c:tx>
          <c:cat>
            <c:strRef>
              <c:f>Sheet12!$Q$38:$Q$40</c:f>
              <c:strCache>
                <c:ptCount val="3"/>
                <c:pt idx="0">
                  <c:v>Dưới 35</c:v>
                </c:pt>
                <c:pt idx="1">
                  <c:v>Từ 35 đến 45</c:v>
                </c:pt>
                <c:pt idx="2">
                  <c:v>Trên 45</c:v>
                </c:pt>
              </c:strCache>
            </c:strRef>
          </c:cat>
          <c:val>
            <c:numRef>
              <c:f>Sheet12!$S$38:$S$40</c:f>
              <c:numCache>
                <c:formatCode>0.00</c:formatCode>
                <c:ptCount val="3"/>
                <c:pt idx="0">
                  <c:v>12.29235880398671</c:v>
                </c:pt>
                <c:pt idx="1">
                  <c:v>64.119601328903656</c:v>
                </c:pt>
                <c:pt idx="2">
                  <c:v>23.588039867109625</c:v>
                </c:pt>
              </c:numCache>
            </c:numRef>
          </c:val>
          <c:smooth val="0"/>
          <c:extLst>
            <c:ext xmlns:c16="http://schemas.microsoft.com/office/drawing/2014/chart" uri="{C3380CC4-5D6E-409C-BE32-E72D297353CC}">
              <c16:uniqueId val="{00000001-DE93-42A5-839A-4D956A75ECDF}"/>
            </c:ext>
          </c:extLst>
        </c:ser>
        <c:dLbls>
          <c:showLegendKey val="0"/>
          <c:showVal val="0"/>
          <c:showCatName val="0"/>
          <c:showSerName val="0"/>
          <c:showPercent val="0"/>
          <c:showBubbleSize val="0"/>
        </c:dLbls>
        <c:marker val="1"/>
        <c:smooth val="0"/>
        <c:axId val="97312768"/>
        <c:axId val="97314304"/>
      </c:lineChart>
      <c:catAx>
        <c:axId val="97312768"/>
        <c:scaling>
          <c:orientation val="minMax"/>
        </c:scaling>
        <c:delete val="0"/>
        <c:axPos val="b"/>
        <c:numFmt formatCode="General" sourceLinked="0"/>
        <c:majorTickMark val="none"/>
        <c:minorTickMark val="none"/>
        <c:tickLblPos val="nextTo"/>
        <c:crossAx val="97314304"/>
        <c:crosses val="autoZero"/>
        <c:auto val="1"/>
        <c:lblAlgn val="ctr"/>
        <c:lblOffset val="100"/>
        <c:noMultiLvlLbl val="0"/>
      </c:catAx>
      <c:valAx>
        <c:axId val="97314304"/>
        <c:scaling>
          <c:orientation val="minMax"/>
        </c:scaling>
        <c:delete val="0"/>
        <c:axPos val="l"/>
        <c:majorGridlines/>
        <c:title>
          <c:overlay val="0"/>
        </c:title>
        <c:numFmt formatCode="General" sourceLinked="1"/>
        <c:majorTickMark val="none"/>
        <c:minorTickMark val="none"/>
        <c:tickLblPos val="nextTo"/>
        <c:crossAx val="97312768"/>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5. Chiến lược phát triển Trường</a:t>
            </a:r>
            <a:r>
              <a:rPr lang="en-US" baseline="0"/>
              <a:t> </a:t>
            </a:r>
            <a:endParaRPr lang="en-US"/>
          </a:p>
        </c:rich>
      </c:tx>
      <c:overlay val="0"/>
    </c:title>
    <c:autoTitleDeleted val="0"/>
    <c:plotArea>
      <c:layout/>
      <c:barChart>
        <c:barDir val="col"/>
        <c:grouping val="clustered"/>
        <c:varyColors val="0"/>
        <c:ser>
          <c:idx val="0"/>
          <c:order val="0"/>
          <c:tx>
            <c:strRef>
              <c:f>Sheet12!$D$76</c:f>
              <c:strCache>
                <c:ptCount val="1"/>
                <c:pt idx="0">
                  <c:v>Số lượt cho ý kiến</c:v>
                </c:pt>
              </c:strCache>
            </c:strRef>
          </c:tx>
          <c:invertIfNegative val="0"/>
          <c:cat>
            <c:strRef>
              <c:f>Sheet12!$C$77:$C$81</c:f>
              <c:strCache>
                <c:ptCount val="5"/>
                <c:pt idx="0">
                  <c:v>1. Hoàn toàn không đồng ý</c:v>
                </c:pt>
                <c:pt idx="1">
                  <c:v>2. Không đồng ý</c:v>
                </c:pt>
                <c:pt idx="2">
                  <c:v>3. Phân vân</c:v>
                </c:pt>
                <c:pt idx="3">
                  <c:v>4. Đồng ý</c:v>
                </c:pt>
                <c:pt idx="4">
                  <c:v>5. Hoàn toàn đồng ý</c:v>
                </c:pt>
              </c:strCache>
            </c:strRef>
          </c:cat>
          <c:val>
            <c:numRef>
              <c:f>Sheet12!$D$77:$D$81</c:f>
              <c:numCache>
                <c:formatCode>General</c:formatCode>
                <c:ptCount val="5"/>
                <c:pt idx="0">
                  <c:v>7</c:v>
                </c:pt>
                <c:pt idx="1">
                  <c:v>61</c:v>
                </c:pt>
                <c:pt idx="2">
                  <c:v>372</c:v>
                </c:pt>
                <c:pt idx="3">
                  <c:v>1570</c:v>
                </c:pt>
                <c:pt idx="4">
                  <c:v>699</c:v>
                </c:pt>
              </c:numCache>
            </c:numRef>
          </c:val>
          <c:extLst>
            <c:ext xmlns:c16="http://schemas.microsoft.com/office/drawing/2014/chart" uri="{C3380CC4-5D6E-409C-BE32-E72D297353CC}">
              <c16:uniqueId val="{00000000-56CD-4F2C-8B57-7171A40ED9E4}"/>
            </c:ext>
          </c:extLst>
        </c:ser>
        <c:ser>
          <c:idx val="1"/>
          <c:order val="1"/>
          <c:tx>
            <c:strRef>
              <c:f>Sheet12!$E$76</c:f>
              <c:strCache>
                <c:ptCount val="1"/>
                <c:pt idx="0">
                  <c:v>Tỷ lệ %</c:v>
                </c:pt>
              </c:strCache>
            </c:strRef>
          </c:tx>
          <c:invertIfNegative val="0"/>
          <c:cat>
            <c:strRef>
              <c:f>Sheet12!$C$77:$C$81</c:f>
              <c:strCache>
                <c:ptCount val="5"/>
                <c:pt idx="0">
                  <c:v>1. Hoàn toàn không đồng ý</c:v>
                </c:pt>
                <c:pt idx="1">
                  <c:v>2. Không đồng ý</c:v>
                </c:pt>
                <c:pt idx="2">
                  <c:v>3. Phân vân</c:v>
                </c:pt>
                <c:pt idx="3">
                  <c:v>4. Đồng ý</c:v>
                </c:pt>
                <c:pt idx="4">
                  <c:v>5. Hoàn toàn đồng ý</c:v>
                </c:pt>
              </c:strCache>
            </c:strRef>
          </c:cat>
          <c:val>
            <c:numRef>
              <c:f>Sheet12!$E$77:$E$81</c:f>
              <c:numCache>
                <c:formatCode>0.00</c:formatCode>
                <c:ptCount val="5"/>
                <c:pt idx="0">
                  <c:v>0.25839793281653745</c:v>
                </c:pt>
                <c:pt idx="1">
                  <c:v>2.2517534145441123</c:v>
                </c:pt>
                <c:pt idx="2">
                  <c:v>13.732004429678849</c:v>
                </c:pt>
                <c:pt idx="3">
                  <c:v>57.954964931709114</c:v>
                </c:pt>
                <c:pt idx="4">
                  <c:v>25.802879291251386</c:v>
                </c:pt>
              </c:numCache>
            </c:numRef>
          </c:val>
          <c:extLst>
            <c:ext xmlns:c16="http://schemas.microsoft.com/office/drawing/2014/chart" uri="{C3380CC4-5D6E-409C-BE32-E72D297353CC}">
              <c16:uniqueId val="{00000001-56CD-4F2C-8B57-7171A40ED9E4}"/>
            </c:ext>
          </c:extLst>
        </c:ser>
        <c:dLbls>
          <c:showLegendKey val="0"/>
          <c:showVal val="0"/>
          <c:showCatName val="0"/>
          <c:showSerName val="0"/>
          <c:showPercent val="0"/>
          <c:showBubbleSize val="0"/>
        </c:dLbls>
        <c:gapWidth val="150"/>
        <c:axId val="97746304"/>
        <c:axId val="97756288"/>
      </c:barChart>
      <c:catAx>
        <c:axId val="97746304"/>
        <c:scaling>
          <c:orientation val="minMax"/>
        </c:scaling>
        <c:delete val="0"/>
        <c:axPos val="b"/>
        <c:numFmt formatCode="General" sourceLinked="0"/>
        <c:majorTickMark val="none"/>
        <c:minorTickMark val="none"/>
        <c:tickLblPos val="nextTo"/>
        <c:crossAx val="97756288"/>
        <c:crosses val="autoZero"/>
        <c:auto val="1"/>
        <c:lblAlgn val="ctr"/>
        <c:lblOffset val="100"/>
        <c:noMultiLvlLbl val="0"/>
      </c:catAx>
      <c:valAx>
        <c:axId val="97756288"/>
        <c:scaling>
          <c:orientation val="minMax"/>
        </c:scaling>
        <c:delete val="0"/>
        <c:axPos val="l"/>
        <c:majorGridlines/>
        <c:title>
          <c:tx>
            <c:rich>
              <a:bodyPr/>
              <a:lstStyle/>
              <a:p>
                <a:pPr>
                  <a:defRPr/>
                </a:pPr>
                <a:r>
                  <a:rPr lang="en-US" b="0">
                    <a:latin typeface="Times New Roman" panose="02020603050405020304" pitchFamily="18" charset="0"/>
                    <a:cs typeface="Times New Roman" panose="02020603050405020304" pitchFamily="18" charset="0"/>
                  </a:rPr>
                  <a:t>Số</a:t>
                </a:r>
                <a:r>
                  <a:rPr lang="en-US" b="0" baseline="0">
                    <a:latin typeface="Times New Roman" panose="02020603050405020304" pitchFamily="18" charset="0"/>
                    <a:cs typeface="Times New Roman" panose="02020603050405020304" pitchFamily="18" charset="0"/>
                  </a:rPr>
                  <a:t> lượt cho ý kiến/ Tỷ lệ %</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crossAx val="9774630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6. Chất lượng phục vụ của thư viện</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Sheet12!$D$161</c:f>
              <c:strCache>
                <c:ptCount val="1"/>
                <c:pt idx="0">
                  <c:v>Số lượt cho ý kiến</c:v>
                </c:pt>
              </c:strCache>
            </c:strRef>
          </c:tx>
          <c:invertIfNegative val="0"/>
          <c:cat>
            <c:strRef>
              <c:f>Sheet12!$C$162:$C$166</c:f>
              <c:strCache>
                <c:ptCount val="5"/>
                <c:pt idx="0">
                  <c:v>1. Hoàn toàn không đồng ý</c:v>
                </c:pt>
                <c:pt idx="1">
                  <c:v>2. Không đồng ý</c:v>
                </c:pt>
                <c:pt idx="2">
                  <c:v>3. Phân vân</c:v>
                </c:pt>
                <c:pt idx="3">
                  <c:v>4. Đồng ý</c:v>
                </c:pt>
                <c:pt idx="4">
                  <c:v>5. Hoàn toàn đồng ý</c:v>
                </c:pt>
              </c:strCache>
            </c:strRef>
          </c:cat>
          <c:val>
            <c:numRef>
              <c:f>Sheet12!$D$162:$D$166</c:f>
              <c:numCache>
                <c:formatCode>General</c:formatCode>
                <c:ptCount val="5"/>
                <c:pt idx="0">
                  <c:v>3</c:v>
                </c:pt>
                <c:pt idx="1">
                  <c:v>85</c:v>
                </c:pt>
                <c:pt idx="2">
                  <c:v>868</c:v>
                </c:pt>
                <c:pt idx="3">
                  <c:v>4055</c:v>
                </c:pt>
                <c:pt idx="4">
                  <c:v>1009</c:v>
                </c:pt>
              </c:numCache>
            </c:numRef>
          </c:val>
          <c:extLst>
            <c:ext xmlns:c16="http://schemas.microsoft.com/office/drawing/2014/chart" uri="{C3380CC4-5D6E-409C-BE32-E72D297353CC}">
              <c16:uniqueId val="{00000000-BFAF-43EA-BD39-E0D1EB9F802A}"/>
            </c:ext>
          </c:extLst>
        </c:ser>
        <c:ser>
          <c:idx val="1"/>
          <c:order val="1"/>
          <c:tx>
            <c:strRef>
              <c:f>Sheet12!$E$161</c:f>
              <c:strCache>
                <c:ptCount val="1"/>
                <c:pt idx="0">
                  <c:v>Tỷ lệ %</c:v>
                </c:pt>
              </c:strCache>
            </c:strRef>
          </c:tx>
          <c:invertIfNegative val="0"/>
          <c:cat>
            <c:strRef>
              <c:f>Sheet12!$C$162:$C$166</c:f>
              <c:strCache>
                <c:ptCount val="5"/>
                <c:pt idx="0">
                  <c:v>1. Hoàn toàn không đồng ý</c:v>
                </c:pt>
                <c:pt idx="1">
                  <c:v>2. Không đồng ý</c:v>
                </c:pt>
                <c:pt idx="2">
                  <c:v>3. Phân vân</c:v>
                </c:pt>
                <c:pt idx="3">
                  <c:v>4. Đồng ý</c:v>
                </c:pt>
                <c:pt idx="4">
                  <c:v>5. Hoàn toàn đồng ý</c:v>
                </c:pt>
              </c:strCache>
            </c:strRef>
          </c:cat>
          <c:val>
            <c:numRef>
              <c:f>Sheet12!$E$162:$E$166</c:f>
              <c:numCache>
                <c:formatCode>0.00</c:formatCode>
                <c:ptCount val="5"/>
                <c:pt idx="0">
                  <c:v>4.9833887043189376E-2</c:v>
                </c:pt>
                <c:pt idx="1">
                  <c:v>1.4119601328903653</c:v>
                </c:pt>
                <c:pt idx="2">
                  <c:v>14.418604651162793</c:v>
                </c:pt>
                <c:pt idx="3">
                  <c:v>67.358803986710953</c:v>
                </c:pt>
                <c:pt idx="4">
                  <c:v>16.760797342192689</c:v>
                </c:pt>
              </c:numCache>
            </c:numRef>
          </c:val>
          <c:extLst>
            <c:ext xmlns:c16="http://schemas.microsoft.com/office/drawing/2014/chart" uri="{C3380CC4-5D6E-409C-BE32-E72D297353CC}">
              <c16:uniqueId val="{00000001-BFAF-43EA-BD39-E0D1EB9F802A}"/>
            </c:ext>
          </c:extLst>
        </c:ser>
        <c:dLbls>
          <c:showLegendKey val="0"/>
          <c:showVal val="0"/>
          <c:showCatName val="0"/>
          <c:showSerName val="0"/>
          <c:showPercent val="0"/>
          <c:showBubbleSize val="0"/>
        </c:dLbls>
        <c:gapWidth val="150"/>
        <c:shape val="box"/>
        <c:axId val="97779072"/>
        <c:axId val="98149504"/>
        <c:axId val="0"/>
      </c:bar3DChart>
      <c:catAx>
        <c:axId val="97779072"/>
        <c:scaling>
          <c:orientation val="minMax"/>
        </c:scaling>
        <c:delete val="0"/>
        <c:axPos val="b"/>
        <c:numFmt formatCode="General" sourceLinked="0"/>
        <c:majorTickMark val="none"/>
        <c:minorTickMark val="none"/>
        <c:tickLblPos val="nextTo"/>
        <c:crossAx val="98149504"/>
        <c:crosses val="autoZero"/>
        <c:auto val="1"/>
        <c:lblAlgn val="ctr"/>
        <c:lblOffset val="100"/>
        <c:noMultiLvlLbl val="0"/>
      </c:catAx>
      <c:valAx>
        <c:axId val="98149504"/>
        <c:scaling>
          <c:orientation val="minMax"/>
        </c:scaling>
        <c:delete val="0"/>
        <c:axPos val="l"/>
        <c:majorGridlines/>
        <c:title>
          <c:overlay val="0"/>
        </c:title>
        <c:numFmt formatCode="General" sourceLinked="1"/>
        <c:majorTickMark val="none"/>
        <c:minorTickMark val="none"/>
        <c:tickLblPos val="nextTo"/>
        <c:crossAx val="9777907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7. Mức độ đáp ứng của thư viện</a:t>
            </a:r>
            <a:endParaRPr lang="en-US" sz="1300">
              <a:latin typeface="Times New Roman" pitchFamily="18" charset="0"/>
              <a:cs typeface="Times New Roman" pitchFamily="18" charset="0"/>
            </a:endParaRPr>
          </a:p>
        </c:rich>
      </c:tx>
      <c:overlay val="0"/>
    </c:title>
    <c:autoTitleDeleted val="0"/>
    <c:plotArea>
      <c:layout/>
      <c:barChart>
        <c:barDir val="bar"/>
        <c:grouping val="clustered"/>
        <c:varyColors val="0"/>
        <c:ser>
          <c:idx val="0"/>
          <c:order val="0"/>
          <c:tx>
            <c:strRef>
              <c:f>Sheet12!$D$101</c:f>
              <c:strCache>
                <c:ptCount val="1"/>
                <c:pt idx="0">
                  <c:v>Số lượt cho ý kiến</c:v>
                </c:pt>
              </c:strCache>
            </c:strRef>
          </c:tx>
          <c:invertIfNegative val="0"/>
          <c:cat>
            <c:strRef>
              <c:f>Sheet12!$C$102:$C$106</c:f>
              <c:strCache>
                <c:ptCount val="5"/>
                <c:pt idx="0">
                  <c:v>1. Hoàn toàn không đồng ý</c:v>
                </c:pt>
                <c:pt idx="1">
                  <c:v>2. Không đồng ý</c:v>
                </c:pt>
                <c:pt idx="2">
                  <c:v>3. Phân vân</c:v>
                </c:pt>
                <c:pt idx="3">
                  <c:v>4. Đồng ý</c:v>
                </c:pt>
                <c:pt idx="4">
                  <c:v>5. Hoàn toàn đồng ý</c:v>
                </c:pt>
              </c:strCache>
            </c:strRef>
          </c:cat>
          <c:val>
            <c:numRef>
              <c:f>Sheet12!$D$102:$D$106</c:f>
              <c:numCache>
                <c:formatCode>General</c:formatCode>
                <c:ptCount val="5"/>
                <c:pt idx="0">
                  <c:v>1</c:v>
                </c:pt>
                <c:pt idx="1">
                  <c:v>66</c:v>
                </c:pt>
                <c:pt idx="2">
                  <c:v>304</c:v>
                </c:pt>
                <c:pt idx="3">
                  <c:v>688</c:v>
                </c:pt>
                <c:pt idx="4">
                  <c:v>145</c:v>
                </c:pt>
              </c:numCache>
            </c:numRef>
          </c:val>
          <c:extLst>
            <c:ext xmlns:c16="http://schemas.microsoft.com/office/drawing/2014/chart" uri="{C3380CC4-5D6E-409C-BE32-E72D297353CC}">
              <c16:uniqueId val="{00000000-614E-4D3B-B8EC-355ABB6D356B}"/>
            </c:ext>
          </c:extLst>
        </c:ser>
        <c:ser>
          <c:idx val="1"/>
          <c:order val="1"/>
          <c:tx>
            <c:strRef>
              <c:f>Sheet12!$E$101</c:f>
              <c:strCache>
                <c:ptCount val="1"/>
                <c:pt idx="0">
                  <c:v>Tỷ lệ %</c:v>
                </c:pt>
              </c:strCache>
            </c:strRef>
          </c:tx>
          <c:invertIfNegative val="0"/>
          <c:cat>
            <c:strRef>
              <c:f>Sheet12!$C$102:$C$106</c:f>
              <c:strCache>
                <c:ptCount val="5"/>
                <c:pt idx="0">
                  <c:v>1. Hoàn toàn không đồng ý</c:v>
                </c:pt>
                <c:pt idx="1">
                  <c:v>2. Không đồng ý</c:v>
                </c:pt>
                <c:pt idx="2">
                  <c:v>3. Phân vân</c:v>
                </c:pt>
                <c:pt idx="3">
                  <c:v>4. Đồng ý</c:v>
                </c:pt>
                <c:pt idx="4">
                  <c:v>5. Hoàn toàn đồng ý</c:v>
                </c:pt>
              </c:strCache>
            </c:strRef>
          </c:cat>
          <c:val>
            <c:numRef>
              <c:f>Sheet12!$E$102:$E$106</c:f>
              <c:numCache>
                <c:formatCode>0.00</c:formatCode>
                <c:ptCount val="5"/>
                <c:pt idx="0">
                  <c:v>8.3056478405315645E-2</c:v>
                </c:pt>
                <c:pt idx="1">
                  <c:v>5.4817275747508312</c:v>
                </c:pt>
                <c:pt idx="2">
                  <c:v>25.249169435215943</c:v>
                </c:pt>
                <c:pt idx="3">
                  <c:v>57.142857142857139</c:v>
                </c:pt>
                <c:pt idx="4">
                  <c:v>12.043189368770763</c:v>
                </c:pt>
              </c:numCache>
            </c:numRef>
          </c:val>
          <c:extLst>
            <c:ext xmlns:c16="http://schemas.microsoft.com/office/drawing/2014/chart" uri="{C3380CC4-5D6E-409C-BE32-E72D297353CC}">
              <c16:uniqueId val="{00000001-614E-4D3B-B8EC-355ABB6D356B}"/>
            </c:ext>
          </c:extLst>
        </c:ser>
        <c:dLbls>
          <c:showLegendKey val="0"/>
          <c:showVal val="0"/>
          <c:showCatName val="0"/>
          <c:showSerName val="0"/>
          <c:showPercent val="0"/>
          <c:showBubbleSize val="0"/>
        </c:dLbls>
        <c:gapWidth val="150"/>
        <c:axId val="98163712"/>
        <c:axId val="98251520"/>
      </c:barChart>
      <c:catAx>
        <c:axId val="98163712"/>
        <c:scaling>
          <c:orientation val="minMax"/>
        </c:scaling>
        <c:delete val="0"/>
        <c:axPos val="l"/>
        <c:numFmt formatCode="General" sourceLinked="0"/>
        <c:majorTickMark val="none"/>
        <c:minorTickMark val="none"/>
        <c:tickLblPos val="nextTo"/>
        <c:crossAx val="98251520"/>
        <c:crosses val="autoZero"/>
        <c:auto val="1"/>
        <c:lblAlgn val="ctr"/>
        <c:lblOffset val="100"/>
        <c:noMultiLvlLbl val="0"/>
      </c:catAx>
      <c:valAx>
        <c:axId val="98251520"/>
        <c:scaling>
          <c:orientation val="minMax"/>
        </c:scaling>
        <c:delete val="0"/>
        <c:axPos val="b"/>
        <c:majorGridlines/>
        <c:numFmt formatCode="General" sourceLinked="1"/>
        <c:majorTickMark val="none"/>
        <c:minorTickMark val="none"/>
        <c:tickLblPos val="nextTo"/>
        <c:crossAx val="9816371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7. </a:t>
            </a:r>
            <a:r>
              <a:rPr lang="en-US" sz="1300" b="1" i="0" u="none" strike="noStrike" baseline="0">
                <a:latin typeface="Times New Roman" pitchFamily="18" charset="0"/>
                <a:cs typeface="Times New Roman" pitchFamily="18" charset="0"/>
              </a:rPr>
              <a:t>Hệ thống phòng học, giảng đường, phòng thực hành, thí nghiệm</a:t>
            </a:r>
            <a:r>
              <a:rPr lang="en-US" sz="1300" baseline="0">
                <a:latin typeface="Times New Roman" pitchFamily="18" charset="0"/>
                <a:cs typeface="Times New Roman" pitchFamily="18" charset="0"/>
              </a:rPr>
              <a:t> </a:t>
            </a:r>
            <a:endParaRPr lang="en-US" sz="13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Sheet9!$D$70</c:f>
              <c:strCache>
                <c:ptCount val="1"/>
                <c:pt idx="0">
                  <c:v>Số lượt cho ý kiến</c:v>
                </c:pt>
              </c:strCache>
            </c:strRef>
          </c:tx>
          <c:invertIfNegative val="0"/>
          <c:cat>
            <c:strRef>
              <c:f>Sheet9!$C$71:$C$75</c:f>
              <c:strCache>
                <c:ptCount val="5"/>
                <c:pt idx="0">
                  <c:v>1. Hoàn toàn không đồng ý</c:v>
                </c:pt>
                <c:pt idx="1">
                  <c:v>2. Không đồng ý</c:v>
                </c:pt>
                <c:pt idx="2">
                  <c:v>3. Phân vân</c:v>
                </c:pt>
                <c:pt idx="3">
                  <c:v>4. Đồng ý</c:v>
                </c:pt>
                <c:pt idx="4">
                  <c:v>5. Hoàn toàn đồng ý</c:v>
                </c:pt>
              </c:strCache>
            </c:strRef>
          </c:cat>
          <c:val>
            <c:numRef>
              <c:f>Sheet9!$D$71:$D$75</c:f>
              <c:numCache>
                <c:formatCode>General</c:formatCode>
                <c:ptCount val="5"/>
                <c:pt idx="0">
                  <c:v>3</c:v>
                </c:pt>
                <c:pt idx="1">
                  <c:v>82</c:v>
                </c:pt>
                <c:pt idx="2">
                  <c:v>343</c:v>
                </c:pt>
                <c:pt idx="3">
                  <c:v>1088</c:v>
                </c:pt>
                <c:pt idx="4">
                  <c:v>290</c:v>
                </c:pt>
              </c:numCache>
            </c:numRef>
          </c:val>
          <c:extLst>
            <c:ext xmlns:c16="http://schemas.microsoft.com/office/drawing/2014/chart" uri="{C3380CC4-5D6E-409C-BE32-E72D297353CC}">
              <c16:uniqueId val="{00000000-CF79-42EA-80CD-1AD0CB596FE4}"/>
            </c:ext>
          </c:extLst>
        </c:ser>
        <c:ser>
          <c:idx val="1"/>
          <c:order val="1"/>
          <c:tx>
            <c:strRef>
              <c:f>Sheet9!$E$70</c:f>
              <c:strCache>
                <c:ptCount val="1"/>
                <c:pt idx="0">
                  <c:v>Tỷ lệ %</c:v>
                </c:pt>
              </c:strCache>
            </c:strRef>
          </c:tx>
          <c:invertIfNegative val="0"/>
          <c:cat>
            <c:strRef>
              <c:f>Sheet9!$C$71:$C$75</c:f>
              <c:strCache>
                <c:ptCount val="5"/>
                <c:pt idx="0">
                  <c:v>1. Hoàn toàn không đồng ý</c:v>
                </c:pt>
                <c:pt idx="1">
                  <c:v>2. Không đồng ý</c:v>
                </c:pt>
                <c:pt idx="2">
                  <c:v>3. Phân vân</c:v>
                </c:pt>
                <c:pt idx="3">
                  <c:v>4. Đồng ý</c:v>
                </c:pt>
                <c:pt idx="4">
                  <c:v>5. Hoàn toàn đồng ý</c:v>
                </c:pt>
              </c:strCache>
            </c:strRef>
          </c:cat>
          <c:val>
            <c:numRef>
              <c:f>Sheet9!$E$71:$E$75</c:f>
              <c:numCache>
                <c:formatCode>0.00</c:formatCode>
                <c:ptCount val="5"/>
                <c:pt idx="0">
                  <c:v>0.16611295681063123</c:v>
                </c:pt>
                <c:pt idx="1">
                  <c:v>4.5404208194905866</c:v>
                </c:pt>
                <c:pt idx="2">
                  <c:v>18.992248062015506</c:v>
                </c:pt>
                <c:pt idx="3">
                  <c:v>60.243632336655608</c:v>
                </c:pt>
                <c:pt idx="4">
                  <c:v>16.057585825027687</c:v>
                </c:pt>
              </c:numCache>
            </c:numRef>
          </c:val>
          <c:extLst>
            <c:ext xmlns:c16="http://schemas.microsoft.com/office/drawing/2014/chart" uri="{C3380CC4-5D6E-409C-BE32-E72D297353CC}">
              <c16:uniqueId val="{00000001-CF79-42EA-80CD-1AD0CB596FE4}"/>
            </c:ext>
          </c:extLst>
        </c:ser>
        <c:dLbls>
          <c:showLegendKey val="0"/>
          <c:showVal val="0"/>
          <c:showCatName val="0"/>
          <c:showSerName val="0"/>
          <c:showPercent val="0"/>
          <c:showBubbleSize val="0"/>
        </c:dLbls>
        <c:gapWidth val="150"/>
        <c:axId val="98277632"/>
        <c:axId val="98287616"/>
      </c:barChart>
      <c:catAx>
        <c:axId val="98277632"/>
        <c:scaling>
          <c:orientation val="minMax"/>
        </c:scaling>
        <c:delete val="0"/>
        <c:axPos val="b"/>
        <c:numFmt formatCode="General" sourceLinked="0"/>
        <c:majorTickMark val="none"/>
        <c:minorTickMark val="none"/>
        <c:tickLblPos val="nextTo"/>
        <c:crossAx val="98287616"/>
        <c:crosses val="autoZero"/>
        <c:auto val="1"/>
        <c:lblAlgn val="ctr"/>
        <c:lblOffset val="100"/>
        <c:noMultiLvlLbl val="0"/>
      </c:catAx>
      <c:valAx>
        <c:axId val="98287616"/>
        <c:scaling>
          <c:orientation val="minMax"/>
        </c:scaling>
        <c:delete val="0"/>
        <c:axPos val="l"/>
        <c:majorGridlines/>
        <c:title>
          <c:overlay val="0"/>
        </c:title>
        <c:numFmt formatCode="General" sourceLinked="1"/>
        <c:majorTickMark val="none"/>
        <c:minorTickMark val="none"/>
        <c:tickLblPos val="nextTo"/>
        <c:crossAx val="9827763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itchFamily="18" charset="0"/>
                <a:cs typeface="Times New Roman" pitchFamily="18" charset="0"/>
              </a:rPr>
              <a:t>Hình</a:t>
            </a:r>
            <a:r>
              <a:rPr lang="en-US" sz="1400" baseline="0">
                <a:latin typeface="Times New Roman" pitchFamily="18" charset="0"/>
                <a:cs typeface="Times New Roman" pitchFamily="18" charset="0"/>
              </a:rPr>
              <a:t> 7. Hệ thống trang thiết bị tin học</a:t>
            </a:r>
            <a:endParaRPr lang="en-US" sz="14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Sheet3!$D$41</c:f>
              <c:strCache>
                <c:ptCount val="1"/>
                <c:pt idx="0">
                  <c:v>Số lượt cho ý kiến</c:v>
                </c:pt>
              </c:strCache>
            </c:strRef>
          </c:tx>
          <c:marker>
            <c:symbol val="none"/>
          </c:marker>
          <c:cat>
            <c:strRef>
              <c:f>Sheet3!$C$42:$C$46</c:f>
              <c:strCache>
                <c:ptCount val="5"/>
                <c:pt idx="0">
                  <c:v>1. Hoàn toàn không đồng ý</c:v>
                </c:pt>
                <c:pt idx="1">
                  <c:v>2. Không đồng ý</c:v>
                </c:pt>
                <c:pt idx="2">
                  <c:v>3. Phân vân</c:v>
                </c:pt>
                <c:pt idx="3">
                  <c:v>4. Đồng ý</c:v>
                </c:pt>
                <c:pt idx="4">
                  <c:v>5. Hoàn toàn đồng ý</c:v>
                </c:pt>
              </c:strCache>
            </c:strRef>
          </c:cat>
          <c:val>
            <c:numRef>
              <c:f>Sheet3!$D$42:$D$46</c:f>
              <c:numCache>
                <c:formatCode>General</c:formatCode>
                <c:ptCount val="5"/>
                <c:pt idx="0">
                  <c:v>5</c:v>
                </c:pt>
                <c:pt idx="1">
                  <c:v>118</c:v>
                </c:pt>
                <c:pt idx="2">
                  <c:v>406</c:v>
                </c:pt>
                <c:pt idx="3">
                  <c:v>823</c:v>
                </c:pt>
                <c:pt idx="4">
                  <c:v>153</c:v>
                </c:pt>
              </c:numCache>
            </c:numRef>
          </c:val>
          <c:smooth val="0"/>
          <c:extLst>
            <c:ext xmlns:c16="http://schemas.microsoft.com/office/drawing/2014/chart" uri="{C3380CC4-5D6E-409C-BE32-E72D297353CC}">
              <c16:uniqueId val="{00000000-95B6-4B25-8F53-690DB6C2EC32}"/>
            </c:ext>
          </c:extLst>
        </c:ser>
        <c:ser>
          <c:idx val="1"/>
          <c:order val="1"/>
          <c:tx>
            <c:strRef>
              <c:f>Sheet3!$E$41</c:f>
              <c:strCache>
                <c:ptCount val="1"/>
                <c:pt idx="0">
                  <c:v>Tỷ lệ %</c:v>
                </c:pt>
              </c:strCache>
            </c:strRef>
          </c:tx>
          <c:marker>
            <c:symbol val="none"/>
          </c:marker>
          <c:cat>
            <c:strRef>
              <c:f>Sheet3!$C$42:$C$46</c:f>
              <c:strCache>
                <c:ptCount val="5"/>
                <c:pt idx="0">
                  <c:v>1. Hoàn toàn không đồng ý</c:v>
                </c:pt>
                <c:pt idx="1">
                  <c:v>2. Không đồng ý</c:v>
                </c:pt>
                <c:pt idx="2">
                  <c:v>3. Phân vân</c:v>
                </c:pt>
                <c:pt idx="3">
                  <c:v>4. Đồng ý</c:v>
                </c:pt>
                <c:pt idx="4">
                  <c:v>5. Hoàn toàn đồng ý</c:v>
                </c:pt>
              </c:strCache>
            </c:strRef>
          </c:cat>
          <c:val>
            <c:numRef>
              <c:f>Sheet3!$E$42:$E$46</c:f>
              <c:numCache>
                <c:formatCode>0.00</c:formatCode>
                <c:ptCount val="5"/>
                <c:pt idx="0">
                  <c:v>0.33222591362126253</c:v>
                </c:pt>
                <c:pt idx="1">
                  <c:v>7.8405315614617939</c:v>
                </c:pt>
                <c:pt idx="2">
                  <c:v>26.976744186046513</c:v>
                </c:pt>
                <c:pt idx="3">
                  <c:v>54.684385382059808</c:v>
                </c:pt>
                <c:pt idx="4">
                  <c:v>10.166112956810633</c:v>
                </c:pt>
              </c:numCache>
            </c:numRef>
          </c:val>
          <c:smooth val="0"/>
          <c:extLst>
            <c:ext xmlns:c16="http://schemas.microsoft.com/office/drawing/2014/chart" uri="{C3380CC4-5D6E-409C-BE32-E72D297353CC}">
              <c16:uniqueId val="{00000001-95B6-4B25-8F53-690DB6C2EC32}"/>
            </c:ext>
          </c:extLst>
        </c:ser>
        <c:dLbls>
          <c:showLegendKey val="0"/>
          <c:showVal val="0"/>
          <c:showCatName val="0"/>
          <c:showSerName val="0"/>
          <c:showPercent val="0"/>
          <c:showBubbleSize val="0"/>
        </c:dLbls>
        <c:smooth val="0"/>
        <c:axId val="98314112"/>
        <c:axId val="98315648"/>
      </c:lineChart>
      <c:catAx>
        <c:axId val="98314112"/>
        <c:scaling>
          <c:orientation val="minMax"/>
        </c:scaling>
        <c:delete val="0"/>
        <c:axPos val="b"/>
        <c:numFmt formatCode="General" sourceLinked="0"/>
        <c:majorTickMark val="none"/>
        <c:minorTickMark val="none"/>
        <c:tickLblPos val="nextTo"/>
        <c:crossAx val="98315648"/>
        <c:crosses val="autoZero"/>
        <c:auto val="1"/>
        <c:lblAlgn val="ctr"/>
        <c:lblOffset val="100"/>
        <c:noMultiLvlLbl val="0"/>
      </c:catAx>
      <c:valAx>
        <c:axId val="98315648"/>
        <c:scaling>
          <c:orientation val="minMax"/>
        </c:scaling>
        <c:delete val="0"/>
        <c:axPos val="l"/>
        <c:majorGridlines/>
        <c:title>
          <c:overlay val="0"/>
        </c:title>
        <c:numFmt formatCode="General" sourceLinked="1"/>
        <c:majorTickMark val="none"/>
        <c:minorTickMark val="none"/>
        <c:tickLblPos val="nextTo"/>
        <c:crossAx val="98314112"/>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8.</a:t>
            </a:r>
            <a:r>
              <a:rPr lang="en-US" sz="1300" b="1" i="0" u="none" strike="noStrike" baseline="0">
                <a:latin typeface="Times New Roman" pitchFamily="18" charset="0"/>
                <a:cs typeface="Times New Roman" pitchFamily="18" charset="0"/>
              </a:rPr>
              <a:t> Các hoạt động phục vụ, hỗ trợ</a:t>
            </a:r>
            <a:r>
              <a:rPr lang="en-US" sz="1300" baseline="0">
                <a:latin typeface="Times New Roman" pitchFamily="18" charset="0"/>
                <a:cs typeface="Times New Roman" pitchFamily="18" charset="0"/>
              </a:rPr>
              <a:t> </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Sheet9!$D$155</c:f>
              <c:strCache>
                <c:ptCount val="1"/>
                <c:pt idx="0">
                  <c:v>Số lượt cho ý kiến</c:v>
                </c:pt>
              </c:strCache>
            </c:strRef>
          </c:tx>
          <c:cat>
            <c:strRef>
              <c:f>Sheet9!$C$156:$C$160</c:f>
              <c:strCache>
                <c:ptCount val="5"/>
                <c:pt idx="0">
                  <c:v>1. Hoàn toàn không đồng ý</c:v>
                </c:pt>
                <c:pt idx="1">
                  <c:v>2. Không đồng ý</c:v>
                </c:pt>
                <c:pt idx="2">
                  <c:v>3. Phân vân</c:v>
                </c:pt>
                <c:pt idx="3">
                  <c:v>4. Đồng ý</c:v>
                </c:pt>
                <c:pt idx="4">
                  <c:v>5. Hoàn toàn đồng ý</c:v>
                </c:pt>
              </c:strCache>
            </c:strRef>
          </c:cat>
          <c:val>
            <c:numRef>
              <c:f>Sheet9!$D$156:$D$160</c:f>
              <c:numCache>
                <c:formatCode>General</c:formatCode>
                <c:ptCount val="5"/>
                <c:pt idx="0">
                  <c:v>13</c:v>
                </c:pt>
                <c:pt idx="1">
                  <c:v>72</c:v>
                </c:pt>
                <c:pt idx="2">
                  <c:v>448</c:v>
                </c:pt>
                <c:pt idx="3">
                  <c:v>4321</c:v>
                </c:pt>
                <c:pt idx="4">
                  <c:v>1163</c:v>
                </c:pt>
              </c:numCache>
            </c:numRef>
          </c:val>
          <c:extLst>
            <c:ext xmlns:c16="http://schemas.microsoft.com/office/drawing/2014/chart" uri="{C3380CC4-5D6E-409C-BE32-E72D297353CC}">
              <c16:uniqueId val="{00000000-C351-44CA-9D73-DBE37B13FF9E}"/>
            </c:ext>
          </c:extLst>
        </c:ser>
        <c:ser>
          <c:idx val="1"/>
          <c:order val="1"/>
          <c:tx>
            <c:strRef>
              <c:f>Sheet9!$E$155</c:f>
              <c:strCache>
                <c:ptCount val="1"/>
                <c:pt idx="0">
                  <c:v>Tỷ lệ %</c:v>
                </c:pt>
              </c:strCache>
            </c:strRef>
          </c:tx>
          <c:cat>
            <c:strRef>
              <c:f>Sheet9!$C$156:$C$160</c:f>
              <c:strCache>
                <c:ptCount val="5"/>
                <c:pt idx="0">
                  <c:v>1. Hoàn toàn không đồng ý</c:v>
                </c:pt>
                <c:pt idx="1">
                  <c:v>2. Không đồng ý</c:v>
                </c:pt>
                <c:pt idx="2">
                  <c:v>3. Phân vân</c:v>
                </c:pt>
                <c:pt idx="3">
                  <c:v>4. Đồng ý</c:v>
                </c:pt>
                <c:pt idx="4">
                  <c:v>5. Hoàn toàn đồng ý</c:v>
                </c:pt>
              </c:strCache>
            </c:strRef>
          </c:cat>
          <c:val>
            <c:numRef>
              <c:f>Sheet9!$E$156:$E$160</c:f>
              <c:numCache>
                <c:formatCode>0.00</c:formatCode>
                <c:ptCount val="5"/>
                <c:pt idx="0">
                  <c:v>0.21605451221538971</c:v>
                </c:pt>
                <c:pt idx="1">
                  <c:v>1.196609606116005</c:v>
                </c:pt>
                <c:pt idx="2">
                  <c:v>7.4455708824995854</c:v>
                </c:pt>
                <c:pt idx="3">
                  <c:v>71.813195944823022</c:v>
                </c:pt>
                <c:pt idx="4">
                  <c:v>19.328569054346019</c:v>
                </c:pt>
              </c:numCache>
            </c:numRef>
          </c:val>
          <c:extLst>
            <c:ext xmlns:c16="http://schemas.microsoft.com/office/drawing/2014/chart" uri="{C3380CC4-5D6E-409C-BE32-E72D297353CC}">
              <c16:uniqueId val="{00000001-C351-44CA-9D73-DBE37B13FF9E}"/>
            </c:ext>
          </c:extLst>
        </c:ser>
        <c:dLbls>
          <c:showLegendKey val="0"/>
          <c:showVal val="0"/>
          <c:showCatName val="0"/>
          <c:showSerName val="0"/>
          <c:showPercent val="0"/>
          <c:showBubbleSize val="0"/>
        </c:dLbls>
        <c:axId val="98366976"/>
        <c:axId val="98368512"/>
      </c:areaChart>
      <c:catAx>
        <c:axId val="98366976"/>
        <c:scaling>
          <c:orientation val="minMax"/>
        </c:scaling>
        <c:delete val="0"/>
        <c:axPos val="b"/>
        <c:numFmt formatCode="General" sourceLinked="0"/>
        <c:majorTickMark val="none"/>
        <c:minorTickMark val="none"/>
        <c:tickLblPos val="nextTo"/>
        <c:crossAx val="98368512"/>
        <c:crosses val="autoZero"/>
        <c:auto val="1"/>
        <c:lblAlgn val="ctr"/>
        <c:lblOffset val="100"/>
        <c:noMultiLvlLbl val="0"/>
      </c:catAx>
      <c:valAx>
        <c:axId val="98368512"/>
        <c:scaling>
          <c:orientation val="minMax"/>
        </c:scaling>
        <c:delete val="0"/>
        <c:axPos val="l"/>
        <c:majorGridlines/>
        <c:numFmt formatCode="General" sourceLinked="1"/>
        <c:majorTickMark val="none"/>
        <c:minorTickMark val="none"/>
        <c:tickLblPos val="nextTo"/>
        <c:crossAx val="98366976"/>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9. Sự hài lòng trong công việc</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lineChart>
        <c:grouping val="stacked"/>
        <c:varyColors val="0"/>
        <c:ser>
          <c:idx val="0"/>
          <c:order val="0"/>
          <c:tx>
            <c:strRef>
              <c:f>Sheet8!$D$95</c:f>
              <c:strCache>
                <c:ptCount val="1"/>
                <c:pt idx="0">
                  <c:v>Số lượt cho ý kiến</c:v>
                </c:pt>
              </c:strCache>
            </c:strRef>
          </c:tx>
          <c:cat>
            <c:strRef>
              <c:f>Sheet8!$C$96:$C$100</c:f>
              <c:strCache>
                <c:ptCount val="5"/>
                <c:pt idx="0">
                  <c:v>1. Hoàn toàn không đồng ý</c:v>
                </c:pt>
                <c:pt idx="1">
                  <c:v>2. Không đồng ý</c:v>
                </c:pt>
                <c:pt idx="2">
                  <c:v>3. Phân vân</c:v>
                </c:pt>
                <c:pt idx="3">
                  <c:v>4. Đồng ý</c:v>
                </c:pt>
                <c:pt idx="4">
                  <c:v>5. Hoàn toàn đồng ý</c:v>
                </c:pt>
              </c:strCache>
            </c:strRef>
          </c:cat>
          <c:val>
            <c:numRef>
              <c:f>Sheet8!$D$96:$D$100</c:f>
              <c:numCache>
                <c:formatCode>General</c:formatCode>
                <c:ptCount val="5"/>
                <c:pt idx="0">
                  <c:v>1</c:v>
                </c:pt>
                <c:pt idx="1">
                  <c:v>16</c:v>
                </c:pt>
                <c:pt idx="2">
                  <c:v>152</c:v>
                </c:pt>
                <c:pt idx="3">
                  <c:v>1108</c:v>
                </c:pt>
                <c:pt idx="4">
                  <c:v>529</c:v>
                </c:pt>
              </c:numCache>
            </c:numRef>
          </c:val>
          <c:smooth val="0"/>
          <c:extLst>
            <c:ext xmlns:c16="http://schemas.microsoft.com/office/drawing/2014/chart" uri="{C3380CC4-5D6E-409C-BE32-E72D297353CC}">
              <c16:uniqueId val="{00000000-C070-410E-AC12-19CD9163243D}"/>
            </c:ext>
          </c:extLst>
        </c:ser>
        <c:ser>
          <c:idx val="1"/>
          <c:order val="1"/>
          <c:tx>
            <c:strRef>
              <c:f>Sheet8!$E$95</c:f>
              <c:strCache>
                <c:ptCount val="1"/>
                <c:pt idx="0">
                  <c:v>Tỷ lệ %</c:v>
                </c:pt>
              </c:strCache>
            </c:strRef>
          </c:tx>
          <c:cat>
            <c:strRef>
              <c:f>Sheet8!$C$96:$C$100</c:f>
              <c:strCache>
                <c:ptCount val="5"/>
                <c:pt idx="0">
                  <c:v>1. Hoàn toàn không đồng ý</c:v>
                </c:pt>
                <c:pt idx="1">
                  <c:v>2. Không đồng ý</c:v>
                </c:pt>
                <c:pt idx="2">
                  <c:v>3. Phân vân</c:v>
                </c:pt>
                <c:pt idx="3">
                  <c:v>4. Đồng ý</c:v>
                </c:pt>
                <c:pt idx="4">
                  <c:v>5. Hoàn toàn đồng ý</c:v>
                </c:pt>
              </c:strCache>
            </c:strRef>
          </c:cat>
          <c:val>
            <c:numRef>
              <c:f>Sheet8!$E$96:$E$100</c:f>
              <c:numCache>
                <c:formatCode>0.00</c:formatCode>
                <c:ptCount val="5"/>
                <c:pt idx="0">
                  <c:v>5.5370985603543754E-2</c:v>
                </c:pt>
                <c:pt idx="1">
                  <c:v>0.88593576965669973</c:v>
                </c:pt>
                <c:pt idx="2">
                  <c:v>8.416389811738652</c:v>
                </c:pt>
                <c:pt idx="3">
                  <c:v>61.351052048726451</c:v>
                </c:pt>
                <c:pt idx="4">
                  <c:v>29.291251384274641</c:v>
                </c:pt>
              </c:numCache>
            </c:numRef>
          </c:val>
          <c:smooth val="0"/>
          <c:extLst>
            <c:ext xmlns:c16="http://schemas.microsoft.com/office/drawing/2014/chart" uri="{C3380CC4-5D6E-409C-BE32-E72D297353CC}">
              <c16:uniqueId val="{00000001-C070-410E-AC12-19CD9163243D}"/>
            </c:ext>
          </c:extLst>
        </c:ser>
        <c:dLbls>
          <c:showLegendKey val="0"/>
          <c:showVal val="0"/>
          <c:showCatName val="0"/>
          <c:showSerName val="0"/>
          <c:showPercent val="0"/>
          <c:showBubbleSize val="0"/>
        </c:dLbls>
        <c:marker val="1"/>
        <c:smooth val="0"/>
        <c:axId val="104481536"/>
        <c:axId val="104483072"/>
      </c:lineChart>
      <c:catAx>
        <c:axId val="104481536"/>
        <c:scaling>
          <c:orientation val="minMax"/>
        </c:scaling>
        <c:delete val="0"/>
        <c:axPos val="b"/>
        <c:numFmt formatCode="General" sourceLinked="0"/>
        <c:majorTickMark val="none"/>
        <c:minorTickMark val="none"/>
        <c:tickLblPos val="nextTo"/>
        <c:crossAx val="104483072"/>
        <c:crosses val="autoZero"/>
        <c:auto val="1"/>
        <c:lblAlgn val="ctr"/>
        <c:lblOffset val="100"/>
        <c:noMultiLvlLbl val="0"/>
      </c:catAx>
      <c:valAx>
        <c:axId val="104483072"/>
        <c:scaling>
          <c:orientation val="minMax"/>
        </c:scaling>
        <c:delete val="0"/>
        <c:axPos val="l"/>
        <c:majorGridlines/>
        <c:title>
          <c:overlay val="0"/>
        </c:title>
        <c:numFmt formatCode="General" sourceLinked="1"/>
        <c:majorTickMark val="none"/>
        <c:minorTickMark val="none"/>
        <c:tickLblPos val="nextTo"/>
        <c:crossAx val="104481536"/>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12</Pages>
  <Words>2119</Words>
  <Characters>12080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PHÒNG ĐẢM BẢO CHẤT LƯỢNG GIÁO DỤC</cp:lastModifiedBy>
  <cp:revision>8</cp:revision>
  <dcterms:created xsi:type="dcterms:W3CDTF">2021-11-02T03:41:00Z</dcterms:created>
  <dcterms:modified xsi:type="dcterms:W3CDTF">2021-11-11T03:40:00Z</dcterms:modified>
</cp:coreProperties>
</file>